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28CD" w14:textId="77777777" w:rsidR="008911A5" w:rsidRDefault="008911A5" w:rsidP="00460561">
      <w:pPr>
        <w:rPr>
          <w:rFonts w:ascii="Times New Roman" w:hAnsi="Times New Roman" w:cs="Times New Roman"/>
          <w:lang w:val="tr-TR"/>
        </w:rPr>
      </w:pPr>
    </w:p>
    <w:p w14:paraId="653BCC38" w14:textId="2E55CE1E" w:rsidR="008911A5" w:rsidRDefault="008911A5" w:rsidP="008911A5">
      <w:pPr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SİYASET BİLİMİ VE KAMU YÖNETİMİ BÖLÜMÜ 202</w:t>
      </w:r>
      <w:r w:rsidR="00897EA6">
        <w:rPr>
          <w:rFonts w:ascii="Times New Roman" w:hAnsi="Times New Roman" w:cs="Times New Roman"/>
          <w:lang w:val="tr-TR"/>
        </w:rPr>
        <w:t>4</w:t>
      </w:r>
      <w:r>
        <w:rPr>
          <w:rFonts w:ascii="Times New Roman" w:hAnsi="Times New Roman" w:cs="Times New Roman"/>
          <w:lang w:val="tr-TR"/>
        </w:rPr>
        <w:t>-202</w:t>
      </w:r>
      <w:r w:rsidR="00897EA6">
        <w:rPr>
          <w:rFonts w:ascii="Times New Roman" w:hAnsi="Times New Roman" w:cs="Times New Roman"/>
          <w:lang w:val="tr-TR"/>
        </w:rPr>
        <w:t>5</w:t>
      </w:r>
      <w:r>
        <w:rPr>
          <w:rFonts w:ascii="Times New Roman" w:hAnsi="Times New Roman" w:cs="Times New Roman"/>
          <w:lang w:val="tr-TR"/>
        </w:rPr>
        <w:t xml:space="preserve"> </w:t>
      </w:r>
      <w:r w:rsidR="00897EA6">
        <w:rPr>
          <w:rFonts w:ascii="Times New Roman" w:hAnsi="Times New Roman" w:cs="Times New Roman"/>
          <w:lang w:val="tr-TR"/>
        </w:rPr>
        <w:t>GÜZ</w:t>
      </w:r>
      <w:r>
        <w:rPr>
          <w:rFonts w:ascii="Times New Roman" w:hAnsi="Times New Roman" w:cs="Times New Roman"/>
          <w:lang w:val="tr-TR"/>
        </w:rPr>
        <w:t xml:space="preserve"> DÖNEMİ </w:t>
      </w:r>
      <w:r w:rsidR="00897EA6">
        <w:rPr>
          <w:rFonts w:ascii="Times New Roman" w:hAnsi="Times New Roman" w:cs="Times New Roman"/>
          <w:lang w:val="tr-TR"/>
        </w:rPr>
        <w:t>MAZERET SINAV TAKVİMİ</w:t>
      </w:r>
    </w:p>
    <w:p w14:paraId="5A46039C" w14:textId="77777777" w:rsidR="008911A5" w:rsidRDefault="008911A5" w:rsidP="008911A5">
      <w:pPr>
        <w:jc w:val="center"/>
        <w:rPr>
          <w:rFonts w:ascii="Times New Roman" w:hAnsi="Times New Roman" w:cs="Times New Roman"/>
          <w:lang w:val="tr-TR"/>
        </w:rPr>
      </w:pPr>
    </w:p>
    <w:p w14:paraId="1E691F8E" w14:textId="4F67806D" w:rsidR="005876F7" w:rsidRPr="005876F7" w:rsidRDefault="005876F7">
      <w:pPr>
        <w:rPr>
          <w:rFonts w:ascii="Times New Roman" w:hAnsi="Times New Roman" w:cs="Times New Roman"/>
          <w:lang w:val="tr-TR"/>
        </w:rPr>
      </w:pPr>
      <w:r w:rsidRPr="005876F7">
        <w:rPr>
          <w:rFonts w:ascii="Times New Roman" w:hAnsi="Times New Roman" w:cs="Times New Roman"/>
          <w:lang w:val="tr-TR"/>
        </w:rPr>
        <w:t xml:space="preserve">Bölüm sekreterliğine mazeret belgesiyle birlikte dilekçe veren öğrencilerin mazeret sınavlarına ilişkin </w:t>
      </w:r>
      <w:r w:rsidR="00897EA6">
        <w:rPr>
          <w:rFonts w:ascii="Times New Roman" w:hAnsi="Times New Roman" w:cs="Times New Roman"/>
          <w:lang w:val="tr-TR"/>
        </w:rPr>
        <w:t xml:space="preserve">sınav tarihleri </w:t>
      </w:r>
      <w:r w:rsidRPr="005876F7">
        <w:rPr>
          <w:rFonts w:ascii="Times New Roman" w:hAnsi="Times New Roman" w:cs="Times New Roman"/>
          <w:lang w:val="tr-TR"/>
        </w:rPr>
        <w:t>aşağıdaki listede gösterilmektedir.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087"/>
        <w:gridCol w:w="1195"/>
        <w:gridCol w:w="1680"/>
        <w:gridCol w:w="2126"/>
        <w:gridCol w:w="1701"/>
      </w:tblGrid>
      <w:tr w:rsidR="00F46A79" w14:paraId="56556C6B" w14:textId="77777777" w:rsidTr="00F46A79">
        <w:trPr>
          <w:trHeight w:val="611"/>
        </w:trPr>
        <w:tc>
          <w:tcPr>
            <w:tcW w:w="1278" w:type="dxa"/>
            <w:vAlign w:val="center"/>
          </w:tcPr>
          <w:p w14:paraId="4870F532" w14:textId="699BE755" w:rsidR="00F46A79" w:rsidRPr="005876F7" w:rsidRDefault="00F46A79" w:rsidP="005876F7">
            <w:pPr>
              <w:jc w:val="center"/>
              <w:rPr>
                <w:b/>
                <w:bCs/>
                <w:lang w:val="tr-TR"/>
              </w:rPr>
            </w:pPr>
            <w:r w:rsidRPr="005876F7">
              <w:rPr>
                <w:b/>
                <w:bCs/>
                <w:lang w:val="tr-TR"/>
              </w:rPr>
              <w:t>Öğrenci Numarası</w:t>
            </w:r>
          </w:p>
        </w:tc>
        <w:tc>
          <w:tcPr>
            <w:tcW w:w="1087" w:type="dxa"/>
            <w:vAlign w:val="center"/>
          </w:tcPr>
          <w:p w14:paraId="307B6930" w14:textId="15E51D3A" w:rsidR="00F46A79" w:rsidRPr="005876F7" w:rsidRDefault="00F46A79" w:rsidP="005876F7">
            <w:pPr>
              <w:jc w:val="center"/>
              <w:rPr>
                <w:b/>
                <w:bCs/>
                <w:lang w:val="tr-TR"/>
              </w:rPr>
            </w:pPr>
            <w:r w:rsidRPr="005876F7">
              <w:rPr>
                <w:b/>
                <w:bCs/>
                <w:lang w:val="tr-TR"/>
              </w:rPr>
              <w:t xml:space="preserve">İsim </w:t>
            </w:r>
            <w:proofErr w:type="spellStart"/>
            <w:r w:rsidRPr="005876F7">
              <w:rPr>
                <w:b/>
                <w:bCs/>
                <w:lang w:val="tr-TR"/>
              </w:rPr>
              <w:t>Soyisim</w:t>
            </w:r>
            <w:proofErr w:type="spellEnd"/>
          </w:p>
        </w:tc>
        <w:tc>
          <w:tcPr>
            <w:tcW w:w="1195" w:type="dxa"/>
            <w:vAlign w:val="center"/>
          </w:tcPr>
          <w:p w14:paraId="097F311B" w14:textId="119EE5AF" w:rsidR="00F46A79" w:rsidRPr="005876F7" w:rsidRDefault="00F46A79" w:rsidP="005876F7">
            <w:pPr>
              <w:jc w:val="center"/>
              <w:rPr>
                <w:b/>
                <w:bCs/>
                <w:lang w:val="tr-TR"/>
              </w:rPr>
            </w:pPr>
            <w:r w:rsidRPr="005876F7">
              <w:rPr>
                <w:b/>
                <w:bCs/>
                <w:lang w:val="tr-TR"/>
              </w:rPr>
              <w:t>Mazeret Bildirdiği Sınav</w:t>
            </w:r>
          </w:p>
        </w:tc>
        <w:tc>
          <w:tcPr>
            <w:tcW w:w="1680" w:type="dxa"/>
          </w:tcPr>
          <w:p w14:paraId="5C021AE1" w14:textId="6F3ECBD0" w:rsidR="00F46A79" w:rsidRPr="005876F7" w:rsidRDefault="00F46A79" w:rsidP="005876F7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Mazeret Sınavına Gireceği Tarih</w:t>
            </w:r>
          </w:p>
        </w:tc>
        <w:tc>
          <w:tcPr>
            <w:tcW w:w="2126" w:type="dxa"/>
            <w:vAlign w:val="center"/>
          </w:tcPr>
          <w:p w14:paraId="424E2FFE" w14:textId="15C5B01E" w:rsidR="00F46A79" w:rsidRPr="005876F7" w:rsidRDefault="00F46A79" w:rsidP="005876F7">
            <w:pPr>
              <w:jc w:val="center"/>
              <w:rPr>
                <w:b/>
                <w:bCs/>
                <w:lang w:val="tr-TR"/>
              </w:rPr>
            </w:pPr>
            <w:r w:rsidRPr="005876F7">
              <w:rPr>
                <w:b/>
                <w:bCs/>
                <w:lang w:val="tr-TR"/>
              </w:rPr>
              <w:t>Öğretim Üyesi</w:t>
            </w:r>
          </w:p>
        </w:tc>
        <w:tc>
          <w:tcPr>
            <w:tcW w:w="1701" w:type="dxa"/>
            <w:vAlign w:val="center"/>
          </w:tcPr>
          <w:p w14:paraId="6F8B840A" w14:textId="6B7C8976" w:rsidR="00F46A79" w:rsidRPr="005876F7" w:rsidRDefault="00F46A79" w:rsidP="005876F7">
            <w:pPr>
              <w:jc w:val="center"/>
              <w:rPr>
                <w:b/>
                <w:bCs/>
                <w:lang w:val="tr-TR"/>
              </w:rPr>
            </w:pPr>
            <w:r w:rsidRPr="005876F7">
              <w:rPr>
                <w:b/>
                <w:bCs/>
                <w:lang w:val="tr-TR"/>
              </w:rPr>
              <w:t>Açıklama</w:t>
            </w:r>
          </w:p>
        </w:tc>
      </w:tr>
      <w:tr w:rsidR="00F46A79" w14:paraId="1D717A64" w14:textId="77777777" w:rsidTr="00F46A79">
        <w:trPr>
          <w:trHeight w:val="1380"/>
        </w:trPr>
        <w:tc>
          <w:tcPr>
            <w:tcW w:w="1278" w:type="dxa"/>
            <w:vAlign w:val="center"/>
          </w:tcPr>
          <w:p w14:paraId="262D1738" w14:textId="06C9C010" w:rsidR="00F46A79" w:rsidRPr="00AB7961" w:rsidRDefault="00F46A79" w:rsidP="004A2D7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50F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2002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***</w:t>
            </w:r>
            <w:r w:rsidRPr="00550F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52</w:t>
            </w:r>
          </w:p>
        </w:tc>
        <w:tc>
          <w:tcPr>
            <w:tcW w:w="1087" w:type="dxa"/>
            <w:vAlign w:val="center"/>
          </w:tcPr>
          <w:p w14:paraId="2AE08AB9" w14:textId="3D9C38A6" w:rsidR="00F46A79" w:rsidRPr="00AB7961" w:rsidRDefault="00F46A79" w:rsidP="004A2D7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</w:t>
            </w:r>
            <w:r w:rsidRPr="00AB796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***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</w:t>
            </w:r>
            <w:r w:rsidRPr="00AB796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</w:t>
            </w:r>
            <w:r w:rsidRPr="00AB796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***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1195" w:type="dxa"/>
            <w:vAlign w:val="center"/>
          </w:tcPr>
          <w:p w14:paraId="0336AAB6" w14:textId="40AC93E6" w:rsidR="00F46A79" w:rsidRPr="00AB7961" w:rsidRDefault="00F46A79" w:rsidP="004A2D7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97EA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Anayasa Hukukuna Giriş</w:t>
            </w:r>
          </w:p>
        </w:tc>
        <w:tc>
          <w:tcPr>
            <w:tcW w:w="1680" w:type="dxa"/>
            <w:vAlign w:val="center"/>
          </w:tcPr>
          <w:p w14:paraId="71657454" w14:textId="29C9CE6A" w:rsidR="00F46A79" w:rsidRDefault="00F46A79" w:rsidP="004A2D7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Tarih: 09.12.2024</w:t>
            </w:r>
          </w:p>
          <w:p w14:paraId="7F12DE2B" w14:textId="746A428D" w:rsidR="00F46A79" w:rsidRPr="00BE1B88" w:rsidRDefault="00F46A79" w:rsidP="004A2D7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Saat: 12.00</w:t>
            </w:r>
          </w:p>
        </w:tc>
        <w:tc>
          <w:tcPr>
            <w:tcW w:w="2126" w:type="dxa"/>
            <w:vAlign w:val="center"/>
          </w:tcPr>
          <w:p w14:paraId="6270C994" w14:textId="58639333" w:rsidR="00F46A79" w:rsidRPr="00AB7961" w:rsidRDefault="00F46A79" w:rsidP="004A2D7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E1B8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Dr. Öğr. Üyesi İlyas Fırat CENGİZ</w:t>
            </w:r>
          </w:p>
        </w:tc>
        <w:tc>
          <w:tcPr>
            <w:tcW w:w="1701" w:type="dxa"/>
            <w:vAlign w:val="center"/>
          </w:tcPr>
          <w:p w14:paraId="633FB0E0" w14:textId="1ABFBF8F" w:rsidR="00F46A79" w:rsidRPr="00AB7961" w:rsidRDefault="00F46A79" w:rsidP="004A2D7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İ.İ.B.F. 1. Kat 446 numaralı odada sınava girecektir</w:t>
            </w:r>
          </w:p>
        </w:tc>
      </w:tr>
      <w:tr w:rsidR="00F46A79" w14:paraId="6DBDAA27" w14:textId="77777777" w:rsidTr="00F46A79">
        <w:trPr>
          <w:trHeight w:val="1098"/>
        </w:trPr>
        <w:tc>
          <w:tcPr>
            <w:tcW w:w="1278" w:type="dxa"/>
            <w:vAlign w:val="center"/>
          </w:tcPr>
          <w:p w14:paraId="2570FFDC" w14:textId="1ABC0140" w:rsidR="00F46A79" w:rsidRPr="00AB7961" w:rsidRDefault="00F46A79" w:rsidP="004A2D7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85CF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2102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***</w:t>
            </w:r>
            <w:r w:rsidRPr="00C85CF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52</w:t>
            </w:r>
          </w:p>
        </w:tc>
        <w:tc>
          <w:tcPr>
            <w:tcW w:w="1087" w:type="dxa"/>
            <w:vAlign w:val="center"/>
          </w:tcPr>
          <w:p w14:paraId="7B1450DE" w14:textId="28534158" w:rsidR="00F46A79" w:rsidRPr="00AB7961" w:rsidRDefault="00F46A79" w:rsidP="004A2D7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C685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***</w:t>
            </w:r>
            <w:r w:rsidRPr="002C685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 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****</w:t>
            </w:r>
            <w:r w:rsidRPr="002C685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</w:t>
            </w:r>
          </w:p>
        </w:tc>
        <w:tc>
          <w:tcPr>
            <w:tcW w:w="1195" w:type="dxa"/>
            <w:vAlign w:val="center"/>
          </w:tcPr>
          <w:p w14:paraId="556F4C75" w14:textId="00065A11" w:rsidR="00F46A79" w:rsidRPr="00AB7961" w:rsidRDefault="00F46A79" w:rsidP="004A2D7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97EA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Medeni Hukuk</w:t>
            </w:r>
          </w:p>
        </w:tc>
        <w:tc>
          <w:tcPr>
            <w:tcW w:w="1680" w:type="dxa"/>
            <w:vAlign w:val="center"/>
          </w:tcPr>
          <w:p w14:paraId="434F13A8" w14:textId="3E007B92" w:rsidR="00F46A79" w:rsidRDefault="00F46A79" w:rsidP="004A2D7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Tarih: 09.12.2024</w:t>
            </w:r>
          </w:p>
          <w:p w14:paraId="27799F05" w14:textId="4BB1E9F9" w:rsidR="00F46A79" w:rsidRPr="00BE1B88" w:rsidRDefault="00F46A79" w:rsidP="004A2D7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Saat: 12.00</w:t>
            </w:r>
          </w:p>
        </w:tc>
        <w:tc>
          <w:tcPr>
            <w:tcW w:w="2126" w:type="dxa"/>
            <w:vAlign w:val="center"/>
          </w:tcPr>
          <w:p w14:paraId="3324A217" w14:textId="4C9912F8" w:rsidR="00F46A79" w:rsidRPr="00AB7961" w:rsidRDefault="00F46A79" w:rsidP="004A2D7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E1B8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Şeyda KARAAHMETOĞLU</w:t>
            </w:r>
          </w:p>
        </w:tc>
        <w:tc>
          <w:tcPr>
            <w:tcW w:w="1701" w:type="dxa"/>
            <w:vAlign w:val="center"/>
          </w:tcPr>
          <w:p w14:paraId="29D50F6E" w14:textId="654122FB" w:rsidR="00F46A79" w:rsidRPr="00AB7961" w:rsidRDefault="00F46A79" w:rsidP="004A2D7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İ.İ.B.F. 1. Kat 446 numaralı odada sınava girecektir.</w:t>
            </w:r>
          </w:p>
        </w:tc>
      </w:tr>
    </w:tbl>
    <w:p w14:paraId="1E2B01E5" w14:textId="77777777" w:rsidR="008911A5" w:rsidRDefault="008911A5">
      <w:pPr>
        <w:rPr>
          <w:color w:val="FF0000"/>
          <w:lang w:val="tr-TR"/>
        </w:rPr>
      </w:pPr>
    </w:p>
    <w:p w14:paraId="08DBD9E6" w14:textId="242CEAE3" w:rsidR="008911A5" w:rsidRPr="008911A5" w:rsidRDefault="008911A5" w:rsidP="008911A5">
      <w:pPr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sectPr w:rsidR="008911A5" w:rsidRPr="008911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F7"/>
    <w:rsid w:val="002C685A"/>
    <w:rsid w:val="00353D03"/>
    <w:rsid w:val="003A36F0"/>
    <w:rsid w:val="00460561"/>
    <w:rsid w:val="004A2D7C"/>
    <w:rsid w:val="00550FB9"/>
    <w:rsid w:val="005876F7"/>
    <w:rsid w:val="008911A5"/>
    <w:rsid w:val="00897EA6"/>
    <w:rsid w:val="00955E23"/>
    <w:rsid w:val="009E76FB"/>
    <w:rsid w:val="00AB7961"/>
    <w:rsid w:val="00BE1B88"/>
    <w:rsid w:val="00BF78B2"/>
    <w:rsid w:val="00C85CF4"/>
    <w:rsid w:val="00DA2499"/>
    <w:rsid w:val="00F46A79"/>
    <w:rsid w:val="00F727AD"/>
    <w:rsid w:val="00F8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C47C97"/>
  <w15:chartTrackingRefBased/>
  <w15:docId w15:val="{87B521F2-D0CD-CF48-A798-7504DD7D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6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6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6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6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6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6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6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6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6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6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6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Kubilay Çakıcı</dc:creator>
  <cp:keywords/>
  <dc:description/>
  <cp:lastModifiedBy>Kubilay Çakıcı</cp:lastModifiedBy>
  <cp:revision>2</cp:revision>
  <cp:lastPrinted>2024-04-30T10:34:00Z</cp:lastPrinted>
  <dcterms:created xsi:type="dcterms:W3CDTF">2024-12-06T09:04:00Z</dcterms:created>
  <dcterms:modified xsi:type="dcterms:W3CDTF">2024-12-06T09:04:00Z</dcterms:modified>
</cp:coreProperties>
</file>