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3E76" w14:textId="77777777" w:rsidR="00C675EA" w:rsidRPr="002F0CCC" w:rsidRDefault="00C675EA" w:rsidP="00C675EA">
      <w:pPr>
        <w:spacing w:after="332"/>
        <w:ind w:left="0" w:firstLine="0"/>
        <w:jc w:val="center"/>
        <w:rPr>
          <w:b/>
          <w:bCs/>
          <w:sz w:val="32"/>
          <w:szCs w:val="32"/>
        </w:rPr>
      </w:pPr>
      <w:r w:rsidRPr="002F0CCC">
        <w:rPr>
          <w:b/>
          <w:bCs/>
          <w:sz w:val="32"/>
          <w:szCs w:val="32"/>
        </w:rPr>
        <w:fldChar w:fldCharType="begin"/>
      </w:r>
      <w:r w:rsidRPr="002F0CCC">
        <w:rPr>
          <w:b/>
          <w:bCs/>
          <w:sz w:val="32"/>
          <w:szCs w:val="32"/>
        </w:rPr>
        <w:instrText xml:space="preserve"> INCLUDEPICTURE "https://upload.wikimedia.org/wikipedia/tr/8/86/Yalova_%C3%9Cniversitesi_logosu.jpg?20130703122719" \* MERGEFORMATINET </w:instrText>
      </w:r>
      <w:r w:rsidRPr="002F0CCC">
        <w:rPr>
          <w:b/>
          <w:bCs/>
          <w:sz w:val="32"/>
          <w:szCs w:val="32"/>
        </w:rPr>
        <w:fldChar w:fldCharType="separate"/>
      </w:r>
      <w:r w:rsidRPr="002F0CCC">
        <w:rPr>
          <w:b/>
          <w:bCs/>
          <w:noProof/>
          <w:sz w:val="32"/>
          <w:szCs w:val="32"/>
        </w:rPr>
        <w:drawing>
          <wp:inline distT="0" distB="0" distL="0" distR="0" wp14:anchorId="318582E5" wp14:editId="69FB56B8">
            <wp:extent cx="2926478" cy="1756373"/>
            <wp:effectExtent l="0" t="0" r="0" b="0"/>
            <wp:docPr id="1790875724" name="Resim 1" descr="grafik, logo,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75724" name="Resim 1" descr="grafik, logo, yazı tipi, grafik tasarım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5625" cy="1791871"/>
                    </a:xfrm>
                    <a:prstGeom prst="rect">
                      <a:avLst/>
                    </a:prstGeom>
                    <a:noFill/>
                    <a:ln>
                      <a:noFill/>
                    </a:ln>
                  </pic:spPr>
                </pic:pic>
              </a:graphicData>
            </a:graphic>
          </wp:inline>
        </w:drawing>
      </w:r>
      <w:r w:rsidRPr="002F0CCC">
        <w:rPr>
          <w:b/>
          <w:bCs/>
          <w:sz w:val="32"/>
          <w:szCs w:val="32"/>
        </w:rPr>
        <w:fldChar w:fldCharType="end"/>
      </w:r>
    </w:p>
    <w:p w14:paraId="3C8D0FAE" w14:textId="77777777" w:rsidR="00C675EA" w:rsidRPr="002F0CCC" w:rsidRDefault="00C675EA" w:rsidP="00C675EA">
      <w:pPr>
        <w:spacing w:after="187"/>
        <w:ind w:left="82" w:firstLine="0"/>
        <w:jc w:val="center"/>
        <w:rPr>
          <w:b/>
          <w:bCs/>
          <w:sz w:val="32"/>
          <w:szCs w:val="32"/>
        </w:rPr>
      </w:pPr>
      <w:r w:rsidRPr="002F0CCC">
        <w:rPr>
          <w:b/>
          <w:bCs/>
          <w:sz w:val="32"/>
          <w:szCs w:val="32"/>
        </w:rPr>
        <w:t>YALOVA ÜNİVERSİTESİ</w:t>
      </w:r>
    </w:p>
    <w:p w14:paraId="0A9F65C0" w14:textId="77777777" w:rsidR="00C675EA" w:rsidRPr="002F0CCC" w:rsidRDefault="00C675EA" w:rsidP="00C675EA">
      <w:pPr>
        <w:spacing w:after="190"/>
        <w:ind w:left="182" w:firstLine="0"/>
        <w:jc w:val="center"/>
        <w:rPr>
          <w:b/>
          <w:bCs/>
          <w:sz w:val="32"/>
          <w:szCs w:val="32"/>
        </w:rPr>
      </w:pPr>
    </w:p>
    <w:p w14:paraId="200F1A91" w14:textId="77777777" w:rsidR="00C675EA" w:rsidRPr="002F0CCC" w:rsidRDefault="00C675EA" w:rsidP="00C675EA">
      <w:pPr>
        <w:spacing w:after="41"/>
        <w:ind w:left="84" w:firstLine="0"/>
        <w:jc w:val="center"/>
        <w:rPr>
          <w:b/>
          <w:bCs/>
          <w:sz w:val="32"/>
          <w:szCs w:val="32"/>
        </w:rPr>
      </w:pPr>
      <w:r w:rsidRPr="002F0CCC">
        <w:rPr>
          <w:b/>
          <w:bCs/>
          <w:sz w:val="32"/>
          <w:szCs w:val="32"/>
        </w:rPr>
        <w:t>YALOVA İKTİSADİ VE İDARİ BİLİMLER FAKÜLTESİ</w:t>
      </w:r>
    </w:p>
    <w:p w14:paraId="7E7AFFC5" w14:textId="77777777" w:rsidR="00C675EA" w:rsidRPr="002F0CCC" w:rsidRDefault="00C675EA" w:rsidP="00C675EA">
      <w:pPr>
        <w:spacing w:after="112"/>
        <w:ind w:left="142" w:firstLine="0"/>
        <w:jc w:val="center"/>
        <w:rPr>
          <w:b/>
          <w:bCs/>
          <w:sz w:val="32"/>
          <w:szCs w:val="32"/>
        </w:rPr>
      </w:pPr>
    </w:p>
    <w:p w14:paraId="4FB31343" w14:textId="77777777" w:rsidR="00C675EA" w:rsidRPr="002F0CCC" w:rsidRDefault="00C675EA" w:rsidP="00C675EA">
      <w:pPr>
        <w:spacing w:after="115"/>
        <w:ind w:left="142" w:firstLine="0"/>
        <w:jc w:val="center"/>
        <w:rPr>
          <w:b/>
          <w:bCs/>
          <w:sz w:val="32"/>
          <w:szCs w:val="32"/>
        </w:rPr>
      </w:pPr>
      <w:r w:rsidRPr="002F0CCC">
        <w:rPr>
          <w:b/>
          <w:bCs/>
          <w:sz w:val="32"/>
          <w:szCs w:val="32"/>
        </w:rPr>
        <w:t>SİYASET BİLİMİ VE KAMU YÖNETİMİ</w:t>
      </w:r>
    </w:p>
    <w:p w14:paraId="23F6E45B" w14:textId="77777777" w:rsidR="00C675EA" w:rsidRPr="002F0CCC" w:rsidRDefault="00C675EA" w:rsidP="00C675EA">
      <w:pPr>
        <w:spacing w:after="115"/>
        <w:ind w:left="142" w:firstLine="0"/>
        <w:jc w:val="center"/>
        <w:rPr>
          <w:b/>
          <w:bCs/>
          <w:sz w:val="32"/>
          <w:szCs w:val="32"/>
        </w:rPr>
      </w:pPr>
    </w:p>
    <w:p w14:paraId="51A349EE" w14:textId="77777777" w:rsidR="00C675EA" w:rsidRPr="002F0CCC" w:rsidRDefault="00C675EA" w:rsidP="00C675EA">
      <w:pPr>
        <w:spacing w:after="112"/>
        <w:ind w:left="142" w:firstLine="0"/>
        <w:jc w:val="center"/>
        <w:rPr>
          <w:b/>
          <w:bCs/>
          <w:sz w:val="32"/>
          <w:szCs w:val="32"/>
        </w:rPr>
      </w:pPr>
    </w:p>
    <w:p w14:paraId="00580542" w14:textId="77777777" w:rsidR="00C675EA" w:rsidRPr="002F0CCC" w:rsidRDefault="00C675EA" w:rsidP="00C675EA">
      <w:pPr>
        <w:spacing w:after="115"/>
        <w:ind w:left="202" w:firstLine="0"/>
        <w:jc w:val="center"/>
        <w:rPr>
          <w:b/>
          <w:bCs/>
          <w:sz w:val="32"/>
          <w:szCs w:val="32"/>
        </w:rPr>
      </w:pPr>
    </w:p>
    <w:p w14:paraId="4BCE67A1" w14:textId="77777777" w:rsidR="00C675EA" w:rsidRPr="002F0CCC" w:rsidRDefault="00C675EA" w:rsidP="00C675EA">
      <w:pPr>
        <w:spacing w:after="112"/>
        <w:ind w:left="142" w:firstLine="0"/>
        <w:jc w:val="center"/>
        <w:rPr>
          <w:b/>
          <w:bCs/>
          <w:sz w:val="32"/>
          <w:szCs w:val="32"/>
        </w:rPr>
      </w:pPr>
    </w:p>
    <w:p w14:paraId="486A5D3C" w14:textId="77777777" w:rsidR="00C675EA" w:rsidRPr="002F0CCC" w:rsidRDefault="00C675EA" w:rsidP="00C675EA">
      <w:pPr>
        <w:spacing w:after="130" w:line="249" w:lineRule="auto"/>
        <w:ind w:left="305" w:right="212"/>
        <w:jc w:val="center"/>
        <w:rPr>
          <w:b/>
          <w:bCs/>
          <w:sz w:val="32"/>
          <w:szCs w:val="32"/>
        </w:rPr>
      </w:pPr>
      <w:r w:rsidRPr="002F0CCC">
        <w:rPr>
          <w:b/>
          <w:bCs/>
          <w:sz w:val="32"/>
          <w:szCs w:val="32"/>
        </w:rPr>
        <w:t>LİSANS BİTİRME TEZİ</w:t>
      </w:r>
    </w:p>
    <w:p w14:paraId="3387B58B" w14:textId="77777777" w:rsidR="00C675EA" w:rsidRPr="002F0CCC" w:rsidRDefault="00C675EA" w:rsidP="00C675EA">
      <w:pPr>
        <w:spacing w:after="112"/>
        <w:ind w:left="0" w:firstLine="0"/>
        <w:jc w:val="center"/>
        <w:rPr>
          <w:b/>
          <w:bCs/>
          <w:sz w:val="32"/>
          <w:szCs w:val="32"/>
        </w:rPr>
      </w:pPr>
    </w:p>
    <w:p w14:paraId="784C5ACD" w14:textId="77777777" w:rsidR="00C675EA" w:rsidRPr="002F0CCC" w:rsidRDefault="00C675EA" w:rsidP="00C675EA">
      <w:pPr>
        <w:spacing w:after="0" w:line="249" w:lineRule="auto"/>
        <w:ind w:left="992" w:right="899"/>
        <w:jc w:val="center"/>
        <w:rPr>
          <w:b/>
          <w:bCs/>
          <w:sz w:val="32"/>
          <w:szCs w:val="32"/>
        </w:rPr>
      </w:pPr>
      <w:r w:rsidRPr="002F0CCC">
        <w:rPr>
          <w:b/>
          <w:bCs/>
          <w:sz w:val="32"/>
          <w:szCs w:val="32"/>
        </w:rPr>
        <w:t>YAZIM KILAVUZU</w:t>
      </w:r>
    </w:p>
    <w:p w14:paraId="24446B5A" w14:textId="77777777" w:rsidR="00C675EA" w:rsidRPr="002F0CCC" w:rsidRDefault="00C675EA" w:rsidP="00C675EA">
      <w:pPr>
        <w:spacing w:after="115"/>
        <w:ind w:left="0" w:firstLine="0"/>
        <w:jc w:val="center"/>
        <w:rPr>
          <w:b/>
          <w:bCs/>
          <w:sz w:val="32"/>
          <w:szCs w:val="32"/>
        </w:rPr>
      </w:pPr>
    </w:p>
    <w:p w14:paraId="6FD71F5A" w14:textId="77777777" w:rsidR="00C675EA" w:rsidRPr="002F0CCC" w:rsidRDefault="00C675EA" w:rsidP="00C675EA">
      <w:pPr>
        <w:spacing w:after="112"/>
        <w:ind w:left="142" w:firstLine="0"/>
        <w:jc w:val="center"/>
        <w:rPr>
          <w:b/>
          <w:bCs/>
          <w:sz w:val="32"/>
          <w:szCs w:val="32"/>
        </w:rPr>
      </w:pPr>
    </w:p>
    <w:p w14:paraId="2ADAC0B9" w14:textId="77777777" w:rsidR="00C675EA" w:rsidRPr="002F0CCC" w:rsidRDefault="00C675EA" w:rsidP="00C675EA">
      <w:pPr>
        <w:spacing w:after="115"/>
        <w:ind w:left="142" w:firstLine="0"/>
        <w:jc w:val="center"/>
      </w:pPr>
      <w:r w:rsidRPr="002F0CCC">
        <w:rPr>
          <w:b/>
        </w:rPr>
        <w:t xml:space="preserve"> </w:t>
      </w:r>
    </w:p>
    <w:p w14:paraId="25204ACE" w14:textId="77777777" w:rsidR="00C675EA" w:rsidRPr="002F0CCC" w:rsidRDefault="00C675EA" w:rsidP="00C675EA">
      <w:pPr>
        <w:spacing w:after="112"/>
        <w:ind w:left="142" w:firstLine="0"/>
        <w:jc w:val="center"/>
      </w:pPr>
      <w:r w:rsidRPr="002F0CCC">
        <w:rPr>
          <w:b/>
        </w:rPr>
        <w:t xml:space="preserve"> </w:t>
      </w:r>
    </w:p>
    <w:p w14:paraId="62E29341" w14:textId="77777777" w:rsidR="00C675EA" w:rsidRPr="002F0CCC" w:rsidRDefault="00C675EA" w:rsidP="00C675EA">
      <w:pPr>
        <w:spacing w:after="115"/>
        <w:ind w:left="142" w:firstLine="0"/>
        <w:jc w:val="center"/>
      </w:pPr>
      <w:r w:rsidRPr="002F0CCC">
        <w:rPr>
          <w:b/>
        </w:rPr>
        <w:t xml:space="preserve"> </w:t>
      </w:r>
    </w:p>
    <w:p w14:paraId="29381D53" w14:textId="77777777" w:rsidR="00C675EA" w:rsidRPr="002F0CCC" w:rsidRDefault="00C675EA" w:rsidP="00C675EA">
      <w:pPr>
        <w:spacing w:after="112"/>
        <w:ind w:left="142" w:firstLine="0"/>
        <w:jc w:val="center"/>
      </w:pPr>
      <w:r w:rsidRPr="002F0CCC">
        <w:rPr>
          <w:b/>
        </w:rPr>
        <w:t xml:space="preserve"> </w:t>
      </w:r>
    </w:p>
    <w:p w14:paraId="68C9C487" w14:textId="77777777" w:rsidR="00C675EA" w:rsidRPr="002F0CCC" w:rsidRDefault="00C675EA" w:rsidP="00C675EA">
      <w:pPr>
        <w:spacing w:after="115"/>
        <w:ind w:left="142" w:firstLine="0"/>
        <w:jc w:val="center"/>
      </w:pPr>
      <w:r w:rsidRPr="002F0CCC">
        <w:rPr>
          <w:b/>
        </w:rPr>
        <w:t xml:space="preserve"> </w:t>
      </w:r>
    </w:p>
    <w:p w14:paraId="1F8564E8" w14:textId="77777777" w:rsidR="00C675EA" w:rsidRPr="002F0CCC" w:rsidRDefault="00C675EA" w:rsidP="00C675EA">
      <w:pPr>
        <w:spacing w:after="112"/>
        <w:ind w:left="142" w:firstLine="0"/>
        <w:jc w:val="center"/>
      </w:pPr>
      <w:r w:rsidRPr="002F0CCC">
        <w:rPr>
          <w:b/>
        </w:rPr>
        <w:t xml:space="preserve"> </w:t>
      </w:r>
    </w:p>
    <w:p w14:paraId="5B7CE767" w14:textId="77777777" w:rsidR="00C675EA" w:rsidRPr="002F0CCC" w:rsidRDefault="00C675EA" w:rsidP="00C675EA">
      <w:pPr>
        <w:spacing w:after="115"/>
        <w:ind w:left="142" w:firstLine="0"/>
        <w:jc w:val="center"/>
      </w:pPr>
      <w:r w:rsidRPr="002F0CCC">
        <w:rPr>
          <w:b/>
        </w:rPr>
        <w:t xml:space="preserve"> </w:t>
      </w:r>
    </w:p>
    <w:p w14:paraId="61C6536D" w14:textId="77777777" w:rsidR="00C675EA" w:rsidRPr="002F0CCC" w:rsidRDefault="00C675EA" w:rsidP="00C675EA">
      <w:pPr>
        <w:spacing w:after="118"/>
        <w:ind w:left="142" w:firstLine="0"/>
        <w:jc w:val="center"/>
      </w:pPr>
      <w:r w:rsidRPr="002F0CCC">
        <w:rPr>
          <w:b/>
        </w:rPr>
        <w:t xml:space="preserve"> </w:t>
      </w:r>
      <w:r w:rsidRPr="002F0CCC">
        <w:t xml:space="preserve"> </w:t>
      </w:r>
    </w:p>
    <w:p w14:paraId="107B63DA" w14:textId="77777777" w:rsidR="00C675EA" w:rsidRPr="002F0CCC" w:rsidRDefault="00C675EA" w:rsidP="00C675EA">
      <w:pPr>
        <w:spacing w:after="134"/>
        <w:ind w:left="0" w:firstLine="0"/>
        <w:jc w:val="center"/>
      </w:pPr>
      <w:r w:rsidRPr="002F0CCC">
        <w:lastRenderedPageBreak/>
        <w:fldChar w:fldCharType="begin"/>
      </w:r>
      <w:r w:rsidRPr="002F0CCC">
        <w:instrText xml:space="preserve"> INCLUDEPICTURE "https://upload.wikimedia.org/wikipedia/tr/8/86/Yalova_%C3%9Cniversitesi_logosu.jpg?20130703122719" \* MERGEFORMATINET </w:instrText>
      </w:r>
      <w:r w:rsidRPr="002F0CCC">
        <w:fldChar w:fldCharType="separate"/>
      </w:r>
      <w:r w:rsidRPr="002F0CCC">
        <w:rPr>
          <w:noProof/>
        </w:rPr>
        <w:drawing>
          <wp:inline distT="0" distB="0" distL="0" distR="0" wp14:anchorId="6A3AAE47" wp14:editId="683CC709">
            <wp:extent cx="2926478" cy="1756373"/>
            <wp:effectExtent l="0" t="0" r="0" b="0"/>
            <wp:docPr id="1886519601" name="Resim 1886519601" descr="grafik, logo,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75724" name="Resim 1" descr="grafik, logo, yazı tipi, grafik tasarım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5625" cy="1791871"/>
                    </a:xfrm>
                    <a:prstGeom prst="rect">
                      <a:avLst/>
                    </a:prstGeom>
                    <a:noFill/>
                    <a:ln>
                      <a:noFill/>
                    </a:ln>
                  </pic:spPr>
                </pic:pic>
              </a:graphicData>
            </a:graphic>
          </wp:inline>
        </w:drawing>
      </w:r>
      <w:r w:rsidRPr="002F0CCC">
        <w:fldChar w:fldCharType="end"/>
      </w:r>
    </w:p>
    <w:p w14:paraId="68B26135" w14:textId="77777777" w:rsidR="00C675EA" w:rsidRPr="002F0CCC" w:rsidRDefault="00C675EA" w:rsidP="00C675EA">
      <w:pPr>
        <w:spacing w:after="163"/>
        <w:ind w:left="142" w:firstLine="0"/>
        <w:jc w:val="center"/>
      </w:pPr>
    </w:p>
    <w:p w14:paraId="1E48253E" w14:textId="77777777" w:rsidR="00C675EA" w:rsidRPr="002F0CCC" w:rsidRDefault="00C675EA" w:rsidP="00C675EA">
      <w:pPr>
        <w:spacing w:after="187"/>
        <w:ind w:left="82" w:firstLine="0"/>
        <w:jc w:val="center"/>
      </w:pPr>
      <w:r w:rsidRPr="002F0CCC">
        <w:rPr>
          <w:b/>
          <w:sz w:val="40"/>
        </w:rPr>
        <w:t>YALOVA ÜNİVERSİTESİ</w:t>
      </w:r>
    </w:p>
    <w:p w14:paraId="50C98015" w14:textId="77777777" w:rsidR="00C675EA" w:rsidRPr="002F0CCC" w:rsidRDefault="00C675EA" w:rsidP="00C675EA">
      <w:pPr>
        <w:spacing w:after="190"/>
        <w:ind w:left="182" w:firstLine="0"/>
        <w:jc w:val="center"/>
      </w:pPr>
    </w:p>
    <w:p w14:paraId="5D43872F" w14:textId="77777777" w:rsidR="00C675EA" w:rsidRPr="002F0CCC" w:rsidRDefault="00C675EA" w:rsidP="00C675EA">
      <w:pPr>
        <w:spacing w:after="41"/>
        <w:ind w:left="84" w:firstLine="0"/>
        <w:jc w:val="center"/>
      </w:pPr>
      <w:r w:rsidRPr="002F0CCC">
        <w:rPr>
          <w:b/>
          <w:sz w:val="40"/>
        </w:rPr>
        <w:t>YALOVA İKTİSADİ VE İDARİ BİLİMLER FAKÜLTESİ</w:t>
      </w:r>
    </w:p>
    <w:p w14:paraId="02A602F3" w14:textId="77777777" w:rsidR="00C675EA" w:rsidRPr="002F0CCC" w:rsidRDefault="00C675EA" w:rsidP="00C675EA">
      <w:pPr>
        <w:spacing w:after="115"/>
        <w:ind w:left="142" w:firstLine="0"/>
        <w:jc w:val="center"/>
      </w:pPr>
      <w:r w:rsidRPr="002F0CCC">
        <w:rPr>
          <w:b/>
        </w:rPr>
        <w:t>SİYASET BİLİMİ VE KAMU YÖNETİMİ BÖLÜMÜ</w:t>
      </w:r>
    </w:p>
    <w:p w14:paraId="35CBD4D5" w14:textId="77777777" w:rsidR="00C675EA" w:rsidRPr="002F0CCC" w:rsidRDefault="00C675EA" w:rsidP="00C675EA">
      <w:pPr>
        <w:spacing w:after="115"/>
        <w:ind w:left="142" w:firstLine="0"/>
        <w:jc w:val="center"/>
      </w:pPr>
    </w:p>
    <w:p w14:paraId="67B0BDD4" w14:textId="77777777" w:rsidR="00C675EA" w:rsidRPr="002F0CCC" w:rsidRDefault="00C675EA" w:rsidP="00C675EA">
      <w:pPr>
        <w:spacing w:after="112"/>
        <w:ind w:left="142" w:firstLine="0"/>
        <w:jc w:val="center"/>
      </w:pPr>
    </w:p>
    <w:p w14:paraId="026F65AE" w14:textId="77777777" w:rsidR="00C675EA" w:rsidRPr="002F0CCC" w:rsidRDefault="00C675EA" w:rsidP="00C675EA">
      <w:pPr>
        <w:spacing w:after="115"/>
        <w:ind w:left="142" w:firstLine="0"/>
        <w:jc w:val="center"/>
      </w:pPr>
    </w:p>
    <w:p w14:paraId="069C7AC3" w14:textId="77777777" w:rsidR="00C675EA" w:rsidRPr="002F0CCC" w:rsidRDefault="00C675EA" w:rsidP="00C675EA">
      <w:pPr>
        <w:spacing w:after="112"/>
        <w:ind w:left="142" w:firstLine="0"/>
        <w:jc w:val="center"/>
      </w:pPr>
    </w:p>
    <w:p w14:paraId="3C1E474F" w14:textId="77777777" w:rsidR="00C675EA" w:rsidRPr="002F0CCC" w:rsidRDefault="00C675EA" w:rsidP="00C675EA">
      <w:pPr>
        <w:spacing w:after="115"/>
        <w:ind w:left="142" w:firstLine="0"/>
        <w:jc w:val="center"/>
      </w:pPr>
    </w:p>
    <w:p w14:paraId="70A28293" w14:textId="77777777" w:rsidR="00C675EA" w:rsidRPr="002F0CCC" w:rsidRDefault="00C675EA" w:rsidP="00C675EA">
      <w:pPr>
        <w:spacing w:after="160"/>
        <w:ind w:left="142" w:firstLine="0"/>
        <w:jc w:val="center"/>
      </w:pPr>
    </w:p>
    <w:p w14:paraId="257834A5" w14:textId="77777777" w:rsidR="00C675EA" w:rsidRPr="002F0CCC" w:rsidRDefault="00C675EA" w:rsidP="00C675EA">
      <w:pPr>
        <w:spacing w:after="111"/>
        <w:ind w:left="94" w:right="2"/>
        <w:jc w:val="center"/>
      </w:pPr>
      <w:r w:rsidRPr="002F0CCC">
        <w:rPr>
          <w:b/>
        </w:rPr>
        <w:t>TEZ BAŞLIĞI</w:t>
      </w:r>
    </w:p>
    <w:p w14:paraId="0F885F5B" w14:textId="77777777" w:rsidR="00C675EA" w:rsidRPr="002F0CCC" w:rsidRDefault="00C675EA" w:rsidP="00C675EA">
      <w:pPr>
        <w:spacing w:after="112"/>
        <w:ind w:left="142" w:firstLine="0"/>
        <w:jc w:val="center"/>
      </w:pPr>
    </w:p>
    <w:p w14:paraId="7DBEEF7C" w14:textId="77777777" w:rsidR="00C675EA" w:rsidRPr="002F0CCC" w:rsidRDefault="00C675EA" w:rsidP="00C675EA">
      <w:pPr>
        <w:spacing w:after="112"/>
        <w:ind w:left="0" w:firstLine="0"/>
        <w:jc w:val="center"/>
      </w:pPr>
    </w:p>
    <w:p w14:paraId="20F6688D" w14:textId="77777777" w:rsidR="00C675EA" w:rsidRPr="002F0CCC" w:rsidRDefault="00C675EA" w:rsidP="00C675EA">
      <w:pPr>
        <w:spacing w:after="115"/>
        <w:ind w:left="142" w:firstLine="0"/>
        <w:jc w:val="center"/>
      </w:pPr>
    </w:p>
    <w:p w14:paraId="2815B07B" w14:textId="77777777" w:rsidR="00C675EA" w:rsidRPr="002F0CCC" w:rsidRDefault="00C675EA" w:rsidP="00C675EA">
      <w:pPr>
        <w:spacing w:after="159"/>
        <w:ind w:left="142" w:firstLine="0"/>
        <w:jc w:val="center"/>
      </w:pPr>
    </w:p>
    <w:p w14:paraId="63202E8E" w14:textId="77777777" w:rsidR="00C675EA" w:rsidRPr="002F0CCC" w:rsidRDefault="00C675EA" w:rsidP="00C675EA">
      <w:pPr>
        <w:spacing w:after="111"/>
        <w:ind w:left="94" w:right="4"/>
        <w:jc w:val="center"/>
        <w:rPr>
          <w:b/>
        </w:rPr>
      </w:pPr>
      <w:r w:rsidRPr="002F0CCC">
        <w:rPr>
          <w:b/>
        </w:rPr>
        <w:t>BİTİRME TEZİ</w:t>
      </w:r>
    </w:p>
    <w:p w14:paraId="64A6EF8D" w14:textId="77777777" w:rsidR="00C675EA" w:rsidRPr="002F0CCC" w:rsidRDefault="00C675EA" w:rsidP="00C675EA">
      <w:pPr>
        <w:spacing w:after="111"/>
        <w:ind w:left="94" w:right="4"/>
        <w:jc w:val="center"/>
      </w:pPr>
    </w:p>
    <w:p w14:paraId="7340D8A0" w14:textId="77777777" w:rsidR="00C675EA" w:rsidRPr="002F0CCC" w:rsidRDefault="00C675EA" w:rsidP="00C675EA">
      <w:pPr>
        <w:spacing w:after="111"/>
        <w:ind w:left="94" w:right="4"/>
        <w:jc w:val="center"/>
        <w:rPr>
          <w:b/>
        </w:rPr>
      </w:pPr>
      <w:r w:rsidRPr="002F0CCC">
        <w:rPr>
          <w:b/>
        </w:rPr>
        <w:t>Öğrencinin Adı SOYADI</w:t>
      </w:r>
    </w:p>
    <w:p w14:paraId="19C35B41" w14:textId="77777777" w:rsidR="00C675EA" w:rsidRPr="002F0CCC" w:rsidRDefault="00C675EA" w:rsidP="00C675EA">
      <w:pPr>
        <w:spacing w:after="111"/>
        <w:ind w:left="94" w:right="4"/>
        <w:jc w:val="center"/>
      </w:pPr>
    </w:p>
    <w:p w14:paraId="76907A17" w14:textId="77777777" w:rsidR="00C675EA" w:rsidRPr="002F0CCC" w:rsidRDefault="00C675EA" w:rsidP="00C675EA">
      <w:pPr>
        <w:spacing w:after="111"/>
        <w:ind w:left="94" w:right="4"/>
        <w:jc w:val="center"/>
        <w:rPr>
          <w:b/>
        </w:rPr>
      </w:pPr>
      <w:r w:rsidRPr="002F0CCC">
        <w:rPr>
          <w:b/>
        </w:rPr>
        <w:t>Tez Danışmanı: Unvan, Adı SOYADI</w:t>
      </w:r>
    </w:p>
    <w:p w14:paraId="1FA8CE60" w14:textId="77777777" w:rsidR="00C675EA" w:rsidRPr="002F0CCC" w:rsidRDefault="00C675EA" w:rsidP="00C675EA">
      <w:pPr>
        <w:spacing w:after="111"/>
        <w:ind w:left="94" w:right="4"/>
        <w:jc w:val="center"/>
        <w:sectPr w:rsidR="00C675EA" w:rsidRPr="002F0CCC" w:rsidSect="006F402A">
          <w:footerReference w:type="even" r:id="rId7"/>
          <w:footerReference w:type="default" r:id="rId8"/>
          <w:footerReference w:type="first" r:id="rId9"/>
          <w:pgSz w:w="11906" w:h="16838"/>
          <w:pgMar w:top="1272" w:right="1217" w:bottom="709" w:left="2268" w:header="708" w:footer="708" w:gutter="0"/>
          <w:cols w:space="708"/>
        </w:sectPr>
      </w:pPr>
    </w:p>
    <w:p w14:paraId="2A0202AE" w14:textId="77777777" w:rsidR="00C675EA" w:rsidRPr="002F0CCC" w:rsidRDefault="00C675EA" w:rsidP="00C675EA">
      <w:pPr>
        <w:spacing w:after="112"/>
        <w:ind w:left="0" w:right="80" w:firstLine="0"/>
        <w:jc w:val="center"/>
      </w:pPr>
      <w:r w:rsidRPr="002F0CCC">
        <w:rPr>
          <w:b/>
        </w:rPr>
        <w:lastRenderedPageBreak/>
        <w:t xml:space="preserve"> </w:t>
      </w:r>
    </w:p>
    <w:p w14:paraId="2A2DA3D4" w14:textId="77777777" w:rsidR="00C675EA" w:rsidRPr="002F0CCC" w:rsidRDefault="00C675EA" w:rsidP="00C675EA">
      <w:pPr>
        <w:spacing w:after="163"/>
        <w:ind w:left="0" w:right="77" w:firstLine="0"/>
        <w:jc w:val="right"/>
      </w:pPr>
      <w:r w:rsidRPr="002F0CCC">
        <w:rPr>
          <w:b/>
        </w:rPr>
        <w:t xml:space="preserve"> </w:t>
      </w:r>
    </w:p>
    <w:p w14:paraId="33F2D4F5" w14:textId="77777777" w:rsidR="00C675EA" w:rsidRPr="002F0CCC" w:rsidRDefault="00C675EA" w:rsidP="00C675EA">
      <w:pPr>
        <w:pStyle w:val="Balk1"/>
        <w:spacing w:after="111"/>
        <w:ind w:left="94" w:right="223"/>
        <w:jc w:val="center"/>
        <w:rPr>
          <w:lang w:val="tr-TR"/>
        </w:rPr>
      </w:pPr>
      <w:bookmarkStart w:id="0" w:name="_Toc30789"/>
      <w:r w:rsidRPr="002F0CCC">
        <w:rPr>
          <w:b/>
          <w:lang w:val="tr-TR"/>
        </w:rPr>
        <w:t>ÖNSÖZ</w:t>
      </w:r>
      <w:bookmarkEnd w:id="0"/>
    </w:p>
    <w:p w14:paraId="05E085C9" w14:textId="77777777" w:rsidR="00C675EA" w:rsidRPr="002F0CCC" w:rsidRDefault="00C675EA" w:rsidP="00C675EA">
      <w:pPr>
        <w:spacing w:after="145"/>
        <w:ind w:left="708" w:firstLine="0"/>
        <w:jc w:val="left"/>
      </w:pPr>
      <w:r w:rsidRPr="002F0CCC">
        <w:rPr>
          <w:b/>
        </w:rPr>
        <w:t xml:space="preserve"> </w:t>
      </w:r>
    </w:p>
    <w:p w14:paraId="11792E23" w14:textId="77777777" w:rsidR="00C675EA" w:rsidRDefault="00C675EA" w:rsidP="00C675EA">
      <w:r w:rsidRPr="002F0CCC">
        <w:t xml:space="preserve">Önsöz tezin </w:t>
      </w:r>
      <w:r w:rsidRPr="002F0CCC">
        <w:rPr>
          <w:i/>
        </w:rPr>
        <w:t>isteğe bağlı</w:t>
      </w:r>
      <w:r w:rsidRPr="002F0CCC">
        <w:t xml:space="preserve"> olarak düzenlenen bir bölümüdür. Bu sayfada tezin hazırlanmasında önemli katkıları olan kişi ve kurumlara teşekkür edilir.  </w:t>
      </w:r>
    </w:p>
    <w:p w14:paraId="3ACEDBD8" w14:textId="77777777" w:rsidR="00BD5F84" w:rsidRPr="002F0CCC" w:rsidRDefault="00BD5F84" w:rsidP="00BD5F84">
      <w:pPr>
        <w:ind w:left="0" w:firstLine="0"/>
      </w:pPr>
    </w:p>
    <w:p w14:paraId="70EBBE71" w14:textId="77777777" w:rsidR="00C675EA" w:rsidRPr="002F0CCC" w:rsidRDefault="00C675EA" w:rsidP="00C675EA">
      <w:r w:rsidRPr="002F0CCC">
        <w:t xml:space="preserve">Önsöz sayfasında başlık, üstten 3 satır aralığı (iki </w:t>
      </w:r>
      <w:proofErr w:type="spellStart"/>
      <w:r w:rsidRPr="002F0CCC">
        <w:t>enter</w:t>
      </w:r>
      <w:proofErr w:type="spellEnd"/>
      <w:r w:rsidRPr="002F0CCC">
        <w:t xml:space="preserve">) boşluk bırakarak büyük </w:t>
      </w:r>
      <w:proofErr w:type="spellStart"/>
      <w:r w:rsidRPr="002F0CCC">
        <w:rPr>
          <w:b/>
        </w:rPr>
        <w:t>bold</w:t>
      </w:r>
      <w:proofErr w:type="spellEnd"/>
      <w:r w:rsidRPr="002F0CCC">
        <w:t xml:space="preserve"> </w:t>
      </w:r>
      <w:r w:rsidRPr="002F0CCC">
        <w:rPr>
          <w:b/>
        </w:rPr>
        <w:t>(kalın)</w:t>
      </w:r>
      <w:r w:rsidRPr="002F0CCC">
        <w:t xml:space="preserve"> harflerle ve ortalanarak yazılmalıdır. Başlıktan 1,5 satır aralığı (tek </w:t>
      </w:r>
      <w:proofErr w:type="spellStart"/>
      <w:r w:rsidRPr="002F0CCC">
        <w:t>enter</w:t>
      </w:r>
      <w:proofErr w:type="spellEnd"/>
      <w:r w:rsidRPr="002F0CCC">
        <w:t xml:space="preserve">) altta metin yazılmalı ve metnin sonunda yine 3 satır boşluk (iki </w:t>
      </w:r>
      <w:proofErr w:type="spellStart"/>
      <w:r w:rsidRPr="002F0CCC">
        <w:t>enter</w:t>
      </w:r>
      <w:proofErr w:type="spellEnd"/>
      <w:r w:rsidRPr="002F0CCC">
        <w:t xml:space="preserve">) bırakıldıktan sonra tezi hazırlayanın adı soyadı, tarih ve yer bilgisi yazılır. </w:t>
      </w:r>
    </w:p>
    <w:p w14:paraId="1EF5EB11" w14:textId="77777777" w:rsidR="00C675EA" w:rsidRPr="002F0CCC" w:rsidRDefault="00C675EA" w:rsidP="00C675EA">
      <w:pPr>
        <w:spacing w:after="112"/>
        <w:ind w:left="0" w:right="77" w:firstLine="0"/>
        <w:jc w:val="right"/>
      </w:pPr>
      <w:r w:rsidRPr="002F0CCC">
        <w:rPr>
          <w:b/>
        </w:rPr>
        <w:t xml:space="preserve"> </w:t>
      </w:r>
    </w:p>
    <w:p w14:paraId="5B47A1F2" w14:textId="77777777" w:rsidR="00C675EA" w:rsidRPr="002F0CCC" w:rsidRDefault="00C675EA" w:rsidP="00C675EA">
      <w:pPr>
        <w:spacing w:after="161"/>
        <w:ind w:left="0" w:right="77" w:firstLine="0"/>
        <w:jc w:val="right"/>
      </w:pPr>
      <w:r w:rsidRPr="002F0CCC">
        <w:rPr>
          <w:b/>
        </w:rPr>
        <w:t xml:space="preserve"> </w:t>
      </w:r>
    </w:p>
    <w:p w14:paraId="661CB8A6" w14:textId="664FFF05" w:rsidR="00C675EA" w:rsidRPr="002F0CCC" w:rsidRDefault="00B9372E" w:rsidP="00C675EA">
      <w:pPr>
        <w:spacing w:after="158"/>
        <w:ind w:right="138"/>
        <w:jc w:val="right"/>
      </w:pPr>
      <w:r w:rsidRPr="002F0CCC">
        <w:rPr>
          <w:b/>
        </w:rPr>
        <w:t>YALOVA-</w:t>
      </w:r>
      <w:r w:rsidR="00C675EA" w:rsidRPr="002F0CCC">
        <w:rPr>
          <w:b/>
        </w:rPr>
        <w:t xml:space="preserve"> Yıl </w:t>
      </w:r>
    </w:p>
    <w:p w14:paraId="76E49C2E" w14:textId="77777777" w:rsidR="00C675EA" w:rsidRPr="002F0CCC" w:rsidRDefault="00C675EA" w:rsidP="00C675EA">
      <w:pPr>
        <w:tabs>
          <w:tab w:val="center" w:pos="5720"/>
          <w:tab w:val="center" w:pos="6429"/>
          <w:tab w:val="right" w:pos="8643"/>
        </w:tabs>
        <w:spacing w:after="117"/>
        <w:ind w:left="0" w:firstLine="0"/>
        <w:jc w:val="left"/>
      </w:pPr>
      <w:r w:rsidRPr="002F0CCC">
        <w:rPr>
          <w:rFonts w:eastAsia="Calibri"/>
          <w:sz w:val="22"/>
        </w:rPr>
        <w:tab/>
      </w:r>
      <w:r w:rsidRPr="002F0CCC">
        <w:rPr>
          <w:b/>
        </w:rPr>
        <w:t xml:space="preserve"> </w:t>
      </w:r>
      <w:r w:rsidRPr="002F0CCC">
        <w:rPr>
          <w:b/>
        </w:rPr>
        <w:tab/>
        <w:t xml:space="preserve"> </w:t>
      </w:r>
      <w:r w:rsidRPr="002F0CCC">
        <w:rPr>
          <w:b/>
        </w:rPr>
        <w:tab/>
        <w:t xml:space="preserve">Adı SOYADI </w:t>
      </w:r>
    </w:p>
    <w:p w14:paraId="3B4895C9" w14:textId="77777777" w:rsidR="00C675EA" w:rsidRPr="002F0CCC" w:rsidRDefault="00C675EA" w:rsidP="00C675EA">
      <w:pPr>
        <w:spacing w:after="113"/>
        <w:ind w:left="708" w:firstLine="0"/>
        <w:jc w:val="left"/>
      </w:pPr>
      <w:r w:rsidRPr="002F0CCC">
        <w:rPr>
          <w:b/>
        </w:rPr>
        <w:t xml:space="preserve"> </w:t>
      </w:r>
    </w:p>
    <w:p w14:paraId="6AA70A45" w14:textId="77777777" w:rsidR="00C675EA" w:rsidRPr="002F0CCC" w:rsidRDefault="00C675EA" w:rsidP="00C675EA">
      <w:pPr>
        <w:spacing w:after="115"/>
        <w:ind w:left="708" w:firstLine="0"/>
        <w:jc w:val="left"/>
      </w:pPr>
      <w:r w:rsidRPr="002F0CCC">
        <w:rPr>
          <w:b/>
        </w:rPr>
        <w:t xml:space="preserve"> </w:t>
      </w:r>
    </w:p>
    <w:p w14:paraId="2541F97F" w14:textId="77777777" w:rsidR="00C675EA" w:rsidRPr="002F0CCC" w:rsidRDefault="00C675EA" w:rsidP="00C675EA">
      <w:pPr>
        <w:spacing w:after="112"/>
        <w:ind w:left="708" w:firstLine="0"/>
        <w:jc w:val="left"/>
      </w:pPr>
      <w:r w:rsidRPr="002F0CCC">
        <w:rPr>
          <w:b/>
        </w:rPr>
        <w:t xml:space="preserve"> </w:t>
      </w:r>
    </w:p>
    <w:p w14:paraId="6F0D3D59" w14:textId="77777777" w:rsidR="00C675EA" w:rsidRPr="002F0CCC" w:rsidRDefault="00C675EA" w:rsidP="00C675EA">
      <w:pPr>
        <w:spacing w:after="115"/>
        <w:ind w:left="708" w:firstLine="0"/>
        <w:jc w:val="left"/>
      </w:pPr>
      <w:r w:rsidRPr="002F0CCC">
        <w:rPr>
          <w:b/>
        </w:rPr>
        <w:t xml:space="preserve"> </w:t>
      </w:r>
    </w:p>
    <w:p w14:paraId="69F772B8" w14:textId="77777777" w:rsidR="00C675EA" w:rsidRPr="002F0CCC" w:rsidRDefault="00C675EA" w:rsidP="00C675EA">
      <w:pPr>
        <w:spacing w:after="112"/>
        <w:ind w:left="631" w:firstLine="0"/>
        <w:jc w:val="center"/>
      </w:pPr>
      <w:r w:rsidRPr="002F0CCC">
        <w:rPr>
          <w:b/>
        </w:rPr>
        <w:t xml:space="preserve"> </w:t>
      </w:r>
    </w:p>
    <w:p w14:paraId="54F8F28E" w14:textId="77777777" w:rsidR="00C675EA" w:rsidRPr="002F0CCC" w:rsidRDefault="00C675EA" w:rsidP="00C675EA">
      <w:pPr>
        <w:spacing w:after="115"/>
        <w:ind w:left="631" w:firstLine="0"/>
        <w:jc w:val="center"/>
      </w:pPr>
      <w:r w:rsidRPr="002F0CCC">
        <w:rPr>
          <w:b/>
        </w:rPr>
        <w:t xml:space="preserve"> </w:t>
      </w:r>
    </w:p>
    <w:p w14:paraId="6D7E1922" w14:textId="77777777" w:rsidR="00C675EA" w:rsidRPr="002F0CCC" w:rsidRDefault="00C675EA" w:rsidP="00C675EA">
      <w:pPr>
        <w:spacing w:after="112"/>
        <w:ind w:left="631" w:firstLine="0"/>
        <w:jc w:val="center"/>
      </w:pPr>
      <w:r w:rsidRPr="002F0CCC">
        <w:rPr>
          <w:b/>
        </w:rPr>
        <w:t xml:space="preserve"> </w:t>
      </w:r>
    </w:p>
    <w:p w14:paraId="19972E9B" w14:textId="77777777" w:rsidR="00C675EA" w:rsidRPr="002F0CCC" w:rsidRDefault="00C675EA" w:rsidP="00C675EA">
      <w:pPr>
        <w:spacing w:after="115"/>
        <w:ind w:left="631" w:firstLine="0"/>
        <w:jc w:val="center"/>
      </w:pPr>
      <w:r w:rsidRPr="002F0CCC">
        <w:rPr>
          <w:b/>
        </w:rPr>
        <w:t xml:space="preserve"> </w:t>
      </w:r>
    </w:p>
    <w:p w14:paraId="57E3B085" w14:textId="77777777" w:rsidR="00C675EA" w:rsidRPr="002F0CCC" w:rsidRDefault="00C675EA" w:rsidP="00C675EA">
      <w:pPr>
        <w:spacing w:after="113"/>
        <w:ind w:left="631" w:firstLine="0"/>
        <w:jc w:val="center"/>
      </w:pPr>
      <w:r w:rsidRPr="002F0CCC">
        <w:rPr>
          <w:b/>
        </w:rPr>
        <w:t xml:space="preserve"> </w:t>
      </w:r>
    </w:p>
    <w:p w14:paraId="54F7D1B4" w14:textId="77777777" w:rsidR="00C675EA" w:rsidRPr="002F0CCC" w:rsidRDefault="00C675EA" w:rsidP="00C675EA">
      <w:pPr>
        <w:spacing w:after="115"/>
        <w:ind w:left="631" w:firstLine="0"/>
        <w:jc w:val="center"/>
      </w:pPr>
      <w:r w:rsidRPr="002F0CCC">
        <w:rPr>
          <w:b/>
        </w:rPr>
        <w:t xml:space="preserve"> </w:t>
      </w:r>
    </w:p>
    <w:p w14:paraId="4234DC1A" w14:textId="77777777" w:rsidR="00C675EA" w:rsidRPr="002F0CCC" w:rsidRDefault="00C675EA" w:rsidP="00C675EA">
      <w:pPr>
        <w:spacing w:after="112"/>
        <w:ind w:left="631" w:firstLine="0"/>
        <w:jc w:val="center"/>
      </w:pPr>
      <w:r w:rsidRPr="002F0CCC">
        <w:rPr>
          <w:b/>
        </w:rPr>
        <w:t xml:space="preserve"> </w:t>
      </w:r>
    </w:p>
    <w:p w14:paraId="00ECB900" w14:textId="77777777" w:rsidR="00C675EA" w:rsidRPr="002F0CCC" w:rsidRDefault="00C675EA" w:rsidP="00C675EA">
      <w:pPr>
        <w:spacing w:after="115"/>
        <w:ind w:left="631" w:firstLine="0"/>
        <w:jc w:val="center"/>
      </w:pPr>
      <w:r w:rsidRPr="002F0CCC">
        <w:rPr>
          <w:b/>
        </w:rPr>
        <w:t xml:space="preserve"> </w:t>
      </w:r>
    </w:p>
    <w:p w14:paraId="1481E987" w14:textId="77777777" w:rsidR="00C675EA" w:rsidRPr="002F0CCC" w:rsidRDefault="00C675EA" w:rsidP="00C675EA">
      <w:pPr>
        <w:spacing w:after="112"/>
        <w:ind w:left="631" w:firstLine="0"/>
        <w:jc w:val="center"/>
      </w:pPr>
      <w:r w:rsidRPr="002F0CCC">
        <w:rPr>
          <w:b/>
        </w:rPr>
        <w:t xml:space="preserve"> </w:t>
      </w:r>
    </w:p>
    <w:p w14:paraId="56E8A02F" w14:textId="77777777" w:rsidR="00C675EA" w:rsidRPr="002F0CCC" w:rsidRDefault="00C675EA" w:rsidP="00C675EA">
      <w:pPr>
        <w:spacing w:after="112"/>
        <w:ind w:left="631" w:firstLine="0"/>
        <w:jc w:val="center"/>
      </w:pPr>
      <w:r w:rsidRPr="002F0CCC">
        <w:rPr>
          <w:b/>
        </w:rPr>
        <w:t xml:space="preserve"> </w:t>
      </w:r>
    </w:p>
    <w:p w14:paraId="3555FCA2" w14:textId="77777777" w:rsidR="00C675EA" w:rsidRPr="002F0CCC" w:rsidRDefault="00C675EA" w:rsidP="00C675EA">
      <w:pPr>
        <w:spacing w:after="115"/>
        <w:ind w:left="631" w:firstLine="0"/>
        <w:jc w:val="center"/>
      </w:pPr>
      <w:r w:rsidRPr="002F0CCC">
        <w:rPr>
          <w:b/>
        </w:rPr>
        <w:t xml:space="preserve"> </w:t>
      </w:r>
    </w:p>
    <w:p w14:paraId="3EC9B502" w14:textId="77777777" w:rsidR="00C675EA" w:rsidRPr="002F0CCC" w:rsidRDefault="00C675EA" w:rsidP="00C675EA">
      <w:pPr>
        <w:spacing w:after="112"/>
        <w:ind w:left="631" w:firstLine="0"/>
        <w:jc w:val="center"/>
      </w:pPr>
      <w:r w:rsidRPr="002F0CCC">
        <w:rPr>
          <w:b/>
        </w:rPr>
        <w:t xml:space="preserve"> </w:t>
      </w:r>
    </w:p>
    <w:p w14:paraId="5B31E59E" w14:textId="77777777" w:rsidR="00C675EA" w:rsidRPr="002F0CCC" w:rsidRDefault="00C675EA" w:rsidP="00C675EA">
      <w:pPr>
        <w:spacing w:after="0"/>
        <w:ind w:left="631" w:firstLine="0"/>
        <w:jc w:val="center"/>
      </w:pPr>
      <w:r w:rsidRPr="002F0CCC">
        <w:rPr>
          <w:b/>
        </w:rPr>
        <w:t xml:space="preserve"> </w:t>
      </w:r>
    </w:p>
    <w:p w14:paraId="2442BAB6" w14:textId="77777777" w:rsidR="00C675EA" w:rsidRPr="002F0CCC" w:rsidRDefault="00C675EA" w:rsidP="00C675EA">
      <w:pPr>
        <w:spacing w:after="112"/>
        <w:ind w:left="631" w:firstLine="0"/>
        <w:jc w:val="center"/>
      </w:pPr>
      <w:r w:rsidRPr="002F0CCC">
        <w:rPr>
          <w:b/>
        </w:rPr>
        <w:t xml:space="preserve"> </w:t>
      </w:r>
    </w:p>
    <w:p w14:paraId="2F01A991" w14:textId="77777777" w:rsidR="00C675EA" w:rsidRPr="002F0CCC" w:rsidRDefault="00C675EA" w:rsidP="00C675EA">
      <w:pPr>
        <w:spacing w:after="162"/>
        <w:ind w:left="631" w:firstLine="0"/>
        <w:jc w:val="center"/>
      </w:pPr>
      <w:r w:rsidRPr="002F0CCC">
        <w:rPr>
          <w:b/>
        </w:rPr>
        <w:lastRenderedPageBreak/>
        <w:t xml:space="preserve"> </w:t>
      </w:r>
    </w:p>
    <w:p w14:paraId="6DD2E428" w14:textId="77777777" w:rsidR="00C675EA" w:rsidRPr="002F0CCC" w:rsidRDefault="00C675EA" w:rsidP="00C675EA">
      <w:pPr>
        <w:rPr>
          <w:b/>
          <w:bCs/>
        </w:rPr>
      </w:pPr>
      <w:bookmarkStart w:id="1" w:name="_Toc30790"/>
      <w:r w:rsidRPr="002F0CCC">
        <w:rPr>
          <w:b/>
          <w:bCs/>
        </w:rPr>
        <w:t xml:space="preserve">ÖZET </w:t>
      </w:r>
      <w:bookmarkEnd w:id="1"/>
    </w:p>
    <w:p w14:paraId="4E87D37B" w14:textId="77777777" w:rsidR="00C675EA" w:rsidRPr="002F0CCC" w:rsidRDefault="00C675EA" w:rsidP="00C675EA">
      <w:pPr>
        <w:rPr>
          <w:b/>
          <w:bCs/>
        </w:rPr>
      </w:pPr>
      <w:r w:rsidRPr="002F0CCC">
        <w:rPr>
          <w:b/>
          <w:bCs/>
        </w:rPr>
        <w:t xml:space="preserve"> </w:t>
      </w:r>
    </w:p>
    <w:p w14:paraId="4BC906C0" w14:textId="77777777" w:rsidR="00C675EA" w:rsidRPr="002F0CCC" w:rsidRDefault="00C675EA" w:rsidP="00C675EA">
      <w:pPr>
        <w:rPr>
          <w:b/>
          <w:bCs/>
        </w:rPr>
      </w:pPr>
      <w:r w:rsidRPr="002F0CCC">
        <w:rPr>
          <w:b/>
          <w:bCs/>
        </w:rPr>
        <w:t xml:space="preserve">Yazarın SOYADI, Adı. Tezin Adı, Tezin Türü, Yılı, (Tez Sayfa Sayısı) </w:t>
      </w:r>
    </w:p>
    <w:p w14:paraId="7A14D142" w14:textId="77777777" w:rsidR="00C675EA" w:rsidRPr="002F0CCC" w:rsidRDefault="00C675EA" w:rsidP="00C675EA">
      <w:r w:rsidRPr="002F0CCC">
        <w:t xml:space="preserve"> </w:t>
      </w:r>
    </w:p>
    <w:p w14:paraId="0BACC532" w14:textId="77777777" w:rsidR="00C675EA" w:rsidRPr="002F0CCC" w:rsidRDefault="00C675EA" w:rsidP="00C675EA">
      <w:r w:rsidRPr="002F0CCC">
        <w:t xml:space="preserve">Özet, tez hakkında ön bilgi veren kısımdır. Özette araştırma problemi, amaç, evren ve örneklem, izlenen yöntem, bulgular, sonuç ve öneriler hakkında temel bilgiler en az 150 en fazla 250 kelime olmasına dikkat edilerek kısaca verilmelidir. </w:t>
      </w:r>
    </w:p>
    <w:p w14:paraId="7E15B825" w14:textId="77777777" w:rsidR="00C675EA" w:rsidRPr="002F0CCC" w:rsidRDefault="00C675EA" w:rsidP="00C675EA"/>
    <w:p w14:paraId="2246715C" w14:textId="77777777" w:rsidR="00C675EA" w:rsidRPr="002F0CCC" w:rsidRDefault="00C675EA" w:rsidP="00C675EA">
      <w:r w:rsidRPr="002F0CCC">
        <w:t xml:space="preserve">Anahtar kelime sayısı en az 3 en fazla 5 olmalıdır.  </w:t>
      </w:r>
    </w:p>
    <w:p w14:paraId="03778AF3" w14:textId="77777777" w:rsidR="00C675EA" w:rsidRPr="002F0CCC" w:rsidRDefault="00C675EA" w:rsidP="00C675EA">
      <w:r w:rsidRPr="002F0CCC">
        <w:t xml:space="preserve"> </w:t>
      </w:r>
    </w:p>
    <w:p w14:paraId="1C1A4C6B" w14:textId="77777777" w:rsidR="00C675EA" w:rsidRPr="002F0CCC" w:rsidRDefault="00C675EA" w:rsidP="00C675EA">
      <w:pPr>
        <w:rPr>
          <w:b/>
          <w:bCs/>
        </w:rPr>
      </w:pPr>
      <w:r w:rsidRPr="002F0CCC">
        <w:rPr>
          <w:b/>
          <w:bCs/>
        </w:rPr>
        <w:t>Anahtar Kelimeler: ……………, …………</w:t>
      </w:r>
      <w:proofErr w:type="gramStart"/>
      <w:r w:rsidRPr="002F0CCC">
        <w:rPr>
          <w:b/>
          <w:bCs/>
        </w:rPr>
        <w:t>… ,</w:t>
      </w:r>
      <w:proofErr w:type="gramEnd"/>
      <w:r w:rsidRPr="002F0CCC">
        <w:rPr>
          <w:b/>
          <w:bCs/>
        </w:rPr>
        <w:t xml:space="preserve"> …………… , ……………  </w:t>
      </w:r>
    </w:p>
    <w:p w14:paraId="37F26AEE" w14:textId="77777777" w:rsidR="00C675EA" w:rsidRPr="002F0CCC" w:rsidRDefault="00C675EA" w:rsidP="00C675EA"/>
    <w:p w14:paraId="69FCFFEE" w14:textId="77777777" w:rsidR="00C675EA" w:rsidRPr="002F0CCC" w:rsidRDefault="00C675EA" w:rsidP="00C675EA">
      <w:pPr>
        <w:spacing w:after="108"/>
        <w:ind w:left="718"/>
      </w:pPr>
    </w:p>
    <w:p w14:paraId="29F334A4" w14:textId="77777777" w:rsidR="00C675EA" w:rsidRPr="002F0CCC" w:rsidRDefault="00C675EA" w:rsidP="00C675EA">
      <w:pPr>
        <w:spacing w:after="108"/>
        <w:ind w:left="718"/>
      </w:pPr>
    </w:p>
    <w:p w14:paraId="72372F9F" w14:textId="77777777" w:rsidR="00C675EA" w:rsidRPr="002F0CCC" w:rsidRDefault="00C675EA" w:rsidP="00C675EA">
      <w:pPr>
        <w:spacing w:after="108"/>
        <w:ind w:left="718"/>
      </w:pPr>
    </w:p>
    <w:p w14:paraId="4A2AE1DE" w14:textId="77777777" w:rsidR="00C675EA" w:rsidRPr="002F0CCC" w:rsidRDefault="00C675EA" w:rsidP="00C675EA">
      <w:pPr>
        <w:spacing w:after="108"/>
        <w:ind w:left="718"/>
      </w:pPr>
    </w:p>
    <w:p w14:paraId="6A27EC45" w14:textId="77777777" w:rsidR="00C675EA" w:rsidRPr="002F0CCC" w:rsidRDefault="00C675EA" w:rsidP="00C675EA">
      <w:pPr>
        <w:spacing w:after="108"/>
        <w:ind w:left="718"/>
      </w:pPr>
    </w:p>
    <w:p w14:paraId="189FFF1E" w14:textId="77777777" w:rsidR="00C675EA" w:rsidRPr="002F0CCC" w:rsidRDefault="00C675EA" w:rsidP="00C675EA">
      <w:pPr>
        <w:spacing w:after="108"/>
        <w:ind w:left="718"/>
      </w:pPr>
    </w:p>
    <w:p w14:paraId="4D0AD287" w14:textId="77777777" w:rsidR="00C675EA" w:rsidRPr="002F0CCC" w:rsidRDefault="00C675EA" w:rsidP="00C675EA">
      <w:pPr>
        <w:spacing w:after="108"/>
        <w:ind w:left="718"/>
      </w:pPr>
    </w:p>
    <w:p w14:paraId="333B5A76" w14:textId="77777777" w:rsidR="00C675EA" w:rsidRPr="002F0CCC" w:rsidRDefault="00C675EA" w:rsidP="00C675EA">
      <w:pPr>
        <w:spacing w:after="108"/>
        <w:ind w:left="718"/>
      </w:pPr>
    </w:p>
    <w:p w14:paraId="070A3D68" w14:textId="77777777" w:rsidR="00C675EA" w:rsidRPr="002F0CCC" w:rsidRDefault="00C675EA" w:rsidP="00C675EA">
      <w:pPr>
        <w:spacing w:after="108"/>
        <w:ind w:left="718"/>
      </w:pPr>
    </w:p>
    <w:p w14:paraId="2EE27EC5" w14:textId="77777777" w:rsidR="00C675EA" w:rsidRPr="002F0CCC" w:rsidRDefault="00C675EA" w:rsidP="00C675EA">
      <w:pPr>
        <w:spacing w:after="108"/>
        <w:ind w:left="718"/>
      </w:pPr>
    </w:p>
    <w:p w14:paraId="42262A0D" w14:textId="77777777" w:rsidR="00C675EA" w:rsidRPr="002F0CCC" w:rsidRDefault="00C675EA" w:rsidP="00C675EA">
      <w:pPr>
        <w:spacing w:after="108"/>
        <w:ind w:left="718"/>
      </w:pPr>
    </w:p>
    <w:p w14:paraId="4D28106F" w14:textId="77777777" w:rsidR="00C675EA" w:rsidRPr="002F0CCC" w:rsidRDefault="00C675EA" w:rsidP="00C675EA">
      <w:pPr>
        <w:spacing w:after="108"/>
        <w:ind w:left="718"/>
      </w:pPr>
    </w:p>
    <w:p w14:paraId="150B58C1" w14:textId="77777777" w:rsidR="00C675EA" w:rsidRPr="002F0CCC" w:rsidRDefault="00C675EA" w:rsidP="00C675EA">
      <w:pPr>
        <w:spacing w:after="108"/>
        <w:ind w:left="718"/>
      </w:pPr>
    </w:p>
    <w:p w14:paraId="6F58A333" w14:textId="77777777" w:rsidR="00C675EA" w:rsidRPr="002F0CCC" w:rsidRDefault="00C675EA" w:rsidP="00C675EA">
      <w:pPr>
        <w:spacing w:after="108"/>
        <w:ind w:left="718"/>
      </w:pPr>
    </w:p>
    <w:p w14:paraId="3679D97C" w14:textId="77777777" w:rsidR="00C675EA" w:rsidRPr="002F0CCC" w:rsidRDefault="00C675EA" w:rsidP="00C675EA">
      <w:pPr>
        <w:spacing w:after="108"/>
        <w:ind w:left="718"/>
      </w:pPr>
    </w:p>
    <w:p w14:paraId="7B992A8F" w14:textId="77777777" w:rsidR="00C675EA" w:rsidRPr="002F0CCC" w:rsidRDefault="00C675EA" w:rsidP="00C675EA">
      <w:pPr>
        <w:spacing w:after="108"/>
        <w:ind w:left="718"/>
      </w:pPr>
    </w:p>
    <w:p w14:paraId="3E0298D9" w14:textId="77777777" w:rsidR="00C675EA" w:rsidRPr="002F0CCC" w:rsidRDefault="00C675EA" w:rsidP="00C675EA">
      <w:pPr>
        <w:spacing w:after="108"/>
        <w:ind w:left="718"/>
      </w:pPr>
    </w:p>
    <w:p w14:paraId="04AEA210" w14:textId="77777777" w:rsidR="00C675EA" w:rsidRPr="002F0CCC" w:rsidRDefault="00C675EA" w:rsidP="00C675EA">
      <w:pPr>
        <w:spacing w:after="108"/>
        <w:ind w:left="718"/>
      </w:pPr>
    </w:p>
    <w:p w14:paraId="3A8C0280" w14:textId="77777777" w:rsidR="00C675EA" w:rsidRPr="002F0CCC" w:rsidRDefault="00C675EA" w:rsidP="00C675EA">
      <w:pPr>
        <w:spacing w:after="108"/>
        <w:ind w:left="718"/>
      </w:pPr>
    </w:p>
    <w:p w14:paraId="2848B54E" w14:textId="77777777" w:rsidR="00C675EA" w:rsidRPr="002F0CCC" w:rsidRDefault="00C675EA" w:rsidP="00C675EA">
      <w:pPr>
        <w:spacing w:after="108"/>
        <w:ind w:left="718"/>
      </w:pPr>
    </w:p>
    <w:p w14:paraId="08602BC9" w14:textId="77777777" w:rsidR="00C675EA" w:rsidRPr="002F0CCC" w:rsidRDefault="00C675EA" w:rsidP="00C675EA">
      <w:pPr>
        <w:spacing w:after="108"/>
        <w:ind w:left="718"/>
      </w:pPr>
    </w:p>
    <w:p w14:paraId="6C7C6534" w14:textId="77777777" w:rsidR="00C675EA" w:rsidRPr="002F0CCC" w:rsidRDefault="00C675EA" w:rsidP="00C675EA">
      <w:pPr>
        <w:spacing w:after="108"/>
        <w:ind w:left="718"/>
      </w:pPr>
    </w:p>
    <w:p w14:paraId="7B437C04" w14:textId="77777777" w:rsidR="00C675EA" w:rsidRPr="002F0CCC" w:rsidRDefault="00C675EA" w:rsidP="00C675EA">
      <w:pPr>
        <w:spacing w:after="108"/>
        <w:ind w:left="718"/>
      </w:pPr>
    </w:p>
    <w:p w14:paraId="66F99685" w14:textId="77777777" w:rsidR="00C675EA" w:rsidRPr="002F0CCC" w:rsidRDefault="00C675EA" w:rsidP="00C675EA">
      <w:bookmarkStart w:id="2" w:name="_Toc30791"/>
      <w:r w:rsidRPr="002F0CCC">
        <w:t xml:space="preserve">İÇİNDEKİLER </w:t>
      </w:r>
      <w:bookmarkEnd w:id="2"/>
      <w:r w:rsidRPr="002F0CCC">
        <w:t>….</w:t>
      </w:r>
    </w:p>
    <w:p w14:paraId="101049E8" w14:textId="77777777" w:rsidR="00C675EA" w:rsidRPr="002F0CCC" w:rsidRDefault="00C675EA" w:rsidP="00C675EA">
      <w:pPr>
        <w:jc w:val="center"/>
      </w:pPr>
      <w:r w:rsidRPr="002F0CCC">
        <w:t xml:space="preserve">GİRİŞ ................................................................................................................................. 1  </w:t>
      </w:r>
    </w:p>
    <w:p w14:paraId="5BEFF7BC" w14:textId="77777777" w:rsidR="00C675EA" w:rsidRPr="002F0CCC" w:rsidRDefault="00C675EA" w:rsidP="00C675EA">
      <w:pPr>
        <w:jc w:val="center"/>
      </w:pPr>
    </w:p>
    <w:p w14:paraId="1FFFD8D1" w14:textId="77777777" w:rsidR="00C675EA" w:rsidRPr="002F0CCC" w:rsidRDefault="00C675EA" w:rsidP="00C675EA">
      <w:pPr>
        <w:jc w:val="center"/>
      </w:pPr>
      <w:r w:rsidRPr="002F0CCC">
        <w:t>BİRİNCİ BÖLÜM</w:t>
      </w:r>
    </w:p>
    <w:p w14:paraId="352D8485" w14:textId="77777777" w:rsidR="00C675EA" w:rsidRPr="002F0CCC" w:rsidRDefault="00C675EA" w:rsidP="00C675EA">
      <w:pPr>
        <w:jc w:val="right"/>
      </w:pPr>
      <w:r w:rsidRPr="002F0CCC">
        <w:t xml:space="preserve"> </w:t>
      </w:r>
    </w:p>
    <w:p w14:paraId="2E41BDCE" w14:textId="1A267BF6" w:rsidR="00C675EA" w:rsidRPr="002F0CCC" w:rsidRDefault="00C675EA" w:rsidP="00C675EA">
      <w:pPr>
        <w:jc w:val="right"/>
      </w:pPr>
      <w:r w:rsidRPr="002F0CCC">
        <w:t xml:space="preserve">1. TEZ DÜZEN VE YAZIM ESASLARI .................................................................. </w:t>
      </w:r>
      <w:r w:rsidR="00B9372E" w:rsidRPr="002F0CCC">
        <w:t>2-</w:t>
      </w:r>
      <w:r w:rsidRPr="002F0CCC">
        <w:t xml:space="preserve"> 5 </w:t>
      </w:r>
    </w:p>
    <w:p w14:paraId="2B1B595C" w14:textId="77777777" w:rsidR="00C675EA" w:rsidRPr="002F0CCC" w:rsidRDefault="00C675EA" w:rsidP="00C675EA">
      <w:pPr>
        <w:jc w:val="right"/>
      </w:pPr>
      <w:r w:rsidRPr="002F0CCC">
        <w:t xml:space="preserve">1.1. Genel Esaslar ........................................................................................................... 2 </w:t>
      </w:r>
    </w:p>
    <w:p w14:paraId="533FE9E0" w14:textId="77777777" w:rsidR="00C675EA" w:rsidRPr="002F0CCC" w:rsidRDefault="00C675EA" w:rsidP="00C675EA">
      <w:pPr>
        <w:jc w:val="right"/>
      </w:pPr>
      <w:r w:rsidRPr="002F0CCC">
        <w:t xml:space="preserve">1.2. Yazı ve Baskı Düzeni .............................................................................................. 2 </w:t>
      </w:r>
    </w:p>
    <w:p w14:paraId="55FC0CD7" w14:textId="77777777" w:rsidR="00C675EA" w:rsidRPr="002F0CCC" w:rsidRDefault="00C675EA" w:rsidP="00C675EA">
      <w:pPr>
        <w:jc w:val="right"/>
      </w:pPr>
      <w:r w:rsidRPr="002F0CCC">
        <w:t xml:space="preserve">1.2.1. Yazı Karakteri ............................................................................................... 2 </w:t>
      </w:r>
    </w:p>
    <w:p w14:paraId="41858579" w14:textId="77777777" w:rsidR="00C675EA" w:rsidRPr="002F0CCC" w:rsidRDefault="00C675EA" w:rsidP="00C675EA">
      <w:pPr>
        <w:jc w:val="right"/>
      </w:pPr>
      <w:r w:rsidRPr="002F0CCC">
        <w:t xml:space="preserve">1.2.2. Sayfa Düzeni ................................................................................................. 3 </w:t>
      </w:r>
    </w:p>
    <w:p w14:paraId="3A5E45FA" w14:textId="77777777" w:rsidR="00C675EA" w:rsidRPr="002F0CCC" w:rsidRDefault="00C675EA" w:rsidP="00C675EA">
      <w:pPr>
        <w:jc w:val="right"/>
      </w:pPr>
      <w:r w:rsidRPr="002F0CCC">
        <w:t xml:space="preserve">1.2.3. Sayfa Numaralandırma .................................................................................. 3 </w:t>
      </w:r>
    </w:p>
    <w:p w14:paraId="4DAF6B8D" w14:textId="77777777" w:rsidR="00C675EA" w:rsidRPr="002F0CCC" w:rsidRDefault="00C675EA" w:rsidP="00C675EA">
      <w:pPr>
        <w:jc w:val="right"/>
      </w:pPr>
      <w:r w:rsidRPr="002F0CCC">
        <w:t xml:space="preserve">1.2.4. Satır Aralıkları ve Düzeni ............................................................................. 3 </w:t>
      </w:r>
    </w:p>
    <w:p w14:paraId="5DBDD0FE" w14:textId="77777777" w:rsidR="00C675EA" w:rsidRPr="002F0CCC" w:rsidRDefault="00C675EA" w:rsidP="00C675EA">
      <w:pPr>
        <w:jc w:val="right"/>
      </w:pPr>
      <w:r w:rsidRPr="002F0CCC">
        <w:t xml:space="preserve">1.2.5. Başlık Sistemi ve Bölüm Başlıkları .............................................................. 4 </w:t>
      </w:r>
    </w:p>
    <w:p w14:paraId="56079922" w14:textId="77777777" w:rsidR="00C675EA" w:rsidRPr="002F0CCC" w:rsidRDefault="00C675EA" w:rsidP="00C675EA">
      <w:pPr>
        <w:jc w:val="right"/>
      </w:pPr>
      <w:r w:rsidRPr="002F0CCC">
        <w:t xml:space="preserve">1.3. Tablolar ................................................................................................................... 4 </w:t>
      </w:r>
    </w:p>
    <w:p w14:paraId="7C8A86AA" w14:textId="77777777" w:rsidR="00C675EA" w:rsidRPr="002F0CCC" w:rsidRDefault="00C675EA" w:rsidP="00C675EA">
      <w:pPr>
        <w:jc w:val="right"/>
      </w:pPr>
      <w:r w:rsidRPr="002F0CCC">
        <w:t xml:space="preserve">1.4. Şekiller ..................................................................................................................... 5 1.5. Grafikler .................................................................................................................. 5 </w:t>
      </w:r>
    </w:p>
    <w:p w14:paraId="695D1560" w14:textId="77777777" w:rsidR="00C675EA" w:rsidRPr="002F0CCC" w:rsidRDefault="00C675EA" w:rsidP="00C675EA">
      <w:pPr>
        <w:jc w:val="right"/>
      </w:pPr>
    </w:p>
    <w:p w14:paraId="3309FA30" w14:textId="77777777" w:rsidR="00C675EA" w:rsidRPr="002F0CCC" w:rsidRDefault="00C675EA" w:rsidP="00C675EA">
      <w:pPr>
        <w:jc w:val="center"/>
      </w:pPr>
      <w:r w:rsidRPr="002F0CCC">
        <w:t>İKİNCİ BÖLÜM</w:t>
      </w:r>
    </w:p>
    <w:p w14:paraId="20CFD603" w14:textId="77777777" w:rsidR="00C675EA" w:rsidRPr="002F0CCC" w:rsidRDefault="00C675EA" w:rsidP="00C675EA">
      <w:pPr>
        <w:jc w:val="right"/>
      </w:pPr>
      <w:r w:rsidRPr="002F0CCC">
        <w:t xml:space="preserve"> </w:t>
      </w:r>
    </w:p>
    <w:p w14:paraId="6051EB02" w14:textId="77777777" w:rsidR="00C675EA" w:rsidRPr="002F0CCC" w:rsidRDefault="00C675EA" w:rsidP="00C675EA">
      <w:pPr>
        <w:jc w:val="right"/>
      </w:pPr>
      <w:r w:rsidRPr="002F0CCC">
        <w:t xml:space="preserve">2. KAYNAK GÖSTERME ESASLARI .................................................................. 6- 10 </w:t>
      </w:r>
    </w:p>
    <w:p w14:paraId="41B1953A" w14:textId="77777777" w:rsidR="00C675EA" w:rsidRPr="002F0CCC" w:rsidRDefault="00C675EA" w:rsidP="00C675EA">
      <w:pPr>
        <w:jc w:val="right"/>
      </w:pPr>
      <w:r w:rsidRPr="002F0CCC">
        <w:t xml:space="preserve">2.1. Alıntılar .................................................................................................................. 6 </w:t>
      </w:r>
    </w:p>
    <w:p w14:paraId="54B6A251" w14:textId="77777777" w:rsidR="00C675EA" w:rsidRPr="002F0CCC" w:rsidRDefault="00C675EA" w:rsidP="00C675EA">
      <w:pPr>
        <w:jc w:val="right"/>
      </w:pPr>
      <w:r w:rsidRPr="002F0CCC">
        <w:t xml:space="preserve">2.1.1. Doğrudan Alıntı ............................................................................................. 6 </w:t>
      </w:r>
    </w:p>
    <w:p w14:paraId="7D7DEBDE" w14:textId="77777777" w:rsidR="00C675EA" w:rsidRPr="002F0CCC" w:rsidRDefault="00C675EA" w:rsidP="00C675EA">
      <w:pPr>
        <w:jc w:val="right"/>
      </w:pPr>
      <w:r w:rsidRPr="002F0CCC">
        <w:t xml:space="preserve">2.1.2. Dolaylı Alıntı ................................................................................................. 7 </w:t>
      </w:r>
    </w:p>
    <w:p w14:paraId="62CE99CF" w14:textId="77777777" w:rsidR="00C675EA" w:rsidRPr="002F0CCC" w:rsidRDefault="00C675EA" w:rsidP="00C675EA">
      <w:pPr>
        <w:jc w:val="right"/>
      </w:pPr>
      <w:r w:rsidRPr="002F0CCC">
        <w:t xml:space="preserve">2.2. Metin İçi Kaynak Gösterme .................................................................................... 7 </w:t>
      </w:r>
    </w:p>
    <w:p w14:paraId="2AEF8546" w14:textId="77777777" w:rsidR="00C675EA" w:rsidRPr="002F0CCC" w:rsidRDefault="00C675EA" w:rsidP="00C675EA">
      <w:pPr>
        <w:jc w:val="right"/>
      </w:pPr>
      <w:r w:rsidRPr="002F0CCC">
        <w:t xml:space="preserve">2.3. Kaynakça Sayfasında Kaynak Gösterme ................................................................ 8 </w:t>
      </w:r>
    </w:p>
    <w:p w14:paraId="41D8978F" w14:textId="77777777" w:rsidR="00C675EA" w:rsidRPr="002F0CCC" w:rsidRDefault="00C675EA" w:rsidP="00C675EA">
      <w:pPr>
        <w:jc w:val="right"/>
      </w:pPr>
      <w:r w:rsidRPr="002F0CCC">
        <w:t xml:space="preserve">2.3.1. Kitaplar .......................................................................................................... 9 </w:t>
      </w:r>
    </w:p>
    <w:p w14:paraId="2D3B2D94" w14:textId="77777777" w:rsidR="00C675EA" w:rsidRPr="002F0CCC" w:rsidRDefault="00C675EA" w:rsidP="00C675EA">
      <w:pPr>
        <w:jc w:val="right"/>
      </w:pPr>
      <w:r w:rsidRPr="002F0CCC">
        <w:t xml:space="preserve">2.3.2. Dergi ve süreli yayınlar ............................................................................... 10 </w:t>
      </w:r>
    </w:p>
    <w:p w14:paraId="52505E6E" w14:textId="77777777" w:rsidR="00C675EA" w:rsidRPr="002F0CCC" w:rsidRDefault="00C675EA" w:rsidP="00C675EA">
      <w:pPr>
        <w:jc w:val="right"/>
      </w:pPr>
      <w:r w:rsidRPr="002F0CCC">
        <w:t xml:space="preserve">2.3.3. Tezler ........................................................................................................... 11 </w:t>
      </w:r>
    </w:p>
    <w:p w14:paraId="70438FBA" w14:textId="77777777" w:rsidR="00C675EA" w:rsidRPr="002F0CCC" w:rsidRDefault="00C675EA" w:rsidP="00C675EA">
      <w:pPr>
        <w:jc w:val="right"/>
      </w:pPr>
      <w:r w:rsidRPr="002F0CCC">
        <w:t xml:space="preserve">2.3.4. Ansiklopedi Maddesi ................................................................................... 11 </w:t>
      </w:r>
    </w:p>
    <w:p w14:paraId="6AEDD6BE" w14:textId="77777777" w:rsidR="00C675EA" w:rsidRPr="002F0CCC" w:rsidRDefault="00C675EA" w:rsidP="00C675EA">
      <w:pPr>
        <w:jc w:val="right"/>
      </w:pPr>
      <w:r w:rsidRPr="002F0CCC">
        <w:t xml:space="preserve">2.3.5. Elektronik Sözlükler .................................................................................... 12 </w:t>
      </w:r>
    </w:p>
    <w:p w14:paraId="415420BF" w14:textId="77777777" w:rsidR="00C675EA" w:rsidRPr="002F0CCC" w:rsidRDefault="00C675EA" w:rsidP="00C675EA">
      <w:pPr>
        <w:jc w:val="right"/>
      </w:pPr>
      <w:r w:rsidRPr="002F0CCC">
        <w:t xml:space="preserve">2.3.6. Gazete Makaleleri ....................................................................................... 12 2.3.7. Resmî Gazete ............................................................................................... 12 </w:t>
      </w:r>
    </w:p>
    <w:p w14:paraId="5379249D" w14:textId="77777777" w:rsidR="00C675EA" w:rsidRPr="002F0CCC" w:rsidRDefault="00C675EA" w:rsidP="00C675EA">
      <w:r w:rsidRPr="002F0CCC">
        <w:t xml:space="preserve">SONUÇ VE DEĞERLENDİRME ................................................................................ 13 KAYNAKÇA .................................................................................................................. 14 EKLER </w:t>
      </w:r>
    </w:p>
    <w:p w14:paraId="6F22A17A" w14:textId="70C16BA0" w:rsidR="00C675EA" w:rsidRPr="002F0CCC" w:rsidRDefault="00C675EA" w:rsidP="00E93DB8">
      <w:pPr>
        <w:jc w:val="right"/>
      </w:pPr>
      <w:r w:rsidRPr="002F0CCC">
        <w:t xml:space="preserve">EK 1. Belge Adı ................................................................................................................18 </w:t>
      </w:r>
    </w:p>
    <w:p w14:paraId="1E99B664" w14:textId="77777777" w:rsidR="00C675EA" w:rsidRPr="002F0CCC" w:rsidRDefault="00C675EA" w:rsidP="00E93DB8">
      <w:pPr>
        <w:ind w:left="0" w:firstLine="0"/>
        <w:sectPr w:rsidR="00C675EA" w:rsidRPr="002F0CCC" w:rsidSect="006F402A">
          <w:footerReference w:type="even" r:id="rId10"/>
          <w:footerReference w:type="default" r:id="rId11"/>
          <w:footerReference w:type="first" r:id="rId12"/>
          <w:pgSz w:w="11906" w:h="16838"/>
          <w:pgMar w:top="2057" w:right="995" w:bottom="1840" w:left="2268" w:header="708" w:footer="716" w:gutter="0"/>
          <w:pgNumType w:fmt="upperRoman" w:start="2"/>
          <w:cols w:space="708"/>
        </w:sectPr>
      </w:pPr>
    </w:p>
    <w:p w14:paraId="5CD1E30A" w14:textId="1E54A6BB" w:rsidR="00C675EA" w:rsidRPr="002F0CCC" w:rsidRDefault="00C675EA" w:rsidP="00E93DB8">
      <w:pPr>
        <w:spacing w:after="119"/>
        <w:ind w:left="0" w:firstLine="0"/>
        <w:jc w:val="left"/>
      </w:pPr>
    </w:p>
    <w:p w14:paraId="7AFFE825" w14:textId="77777777" w:rsidR="00C675EA" w:rsidRPr="002F0CCC" w:rsidRDefault="00C675EA" w:rsidP="00C675EA">
      <w:pPr>
        <w:jc w:val="center"/>
        <w:rPr>
          <w:b/>
          <w:bCs/>
        </w:rPr>
      </w:pPr>
      <w:r w:rsidRPr="002F0CCC">
        <w:rPr>
          <w:b/>
          <w:bCs/>
        </w:rPr>
        <w:t>GİRİŞ</w:t>
      </w:r>
    </w:p>
    <w:p w14:paraId="4679DAC3" w14:textId="77777777" w:rsidR="00C675EA" w:rsidRPr="002F0CCC" w:rsidRDefault="00C675EA" w:rsidP="00C675EA">
      <w:r w:rsidRPr="002F0CCC">
        <w:rPr>
          <w:b/>
        </w:rPr>
        <w:t xml:space="preserve"> </w:t>
      </w:r>
    </w:p>
    <w:p w14:paraId="4BCA4654" w14:textId="77777777" w:rsidR="00C675EA" w:rsidRPr="002F0CCC" w:rsidRDefault="00C675EA" w:rsidP="00C675EA">
      <w:r w:rsidRPr="002F0CCC">
        <w:t xml:space="preserve">Tezin giriş bölümünde, ilgili literatür özetlenerek tez konusu olarak ele alınan problemin ne olduğuna, araştırmanın amacına, araştırmanın önemine, araştırmanın sınırlılıklarına, araştırmaya başlarken yapılan varsayımlara ve tezde geçen önemli terimlerin hangi anlamlarda kullanıldığına ilişkin bilgilere yer verilir.  </w:t>
      </w:r>
    </w:p>
    <w:p w14:paraId="29F8D60A" w14:textId="77777777" w:rsidR="00C675EA" w:rsidRPr="002F0CCC" w:rsidRDefault="00C675EA" w:rsidP="00C675EA"/>
    <w:p w14:paraId="62C16775" w14:textId="353453EC" w:rsidR="00C675EA" w:rsidRPr="002F0CCC" w:rsidRDefault="00C675EA" w:rsidP="00B9372E">
      <w:r w:rsidRPr="002F0CCC">
        <w:t xml:space="preserve">Giriş sayfasında başlık, üstten 3 satır aralığı (iki </w:t>
      </w:r>
      <w:proofErr w:type="spellStart"/>
      <w:r w:rsidRPr="002F0CCC">
        <w:t>enter</w:t>
      </w:r>
      <w:proofErr w:type="spellEnd"/>
      <w:r w:rsidRPr="002F0CCC">
        <w:t xml:space="preserve">) boşluk bırakarak büyük </w:t>
      </w:r>
      <w:proofErr w:type="spellStart"/>
      <w:r w:rsidRPr="002F0CCC">
        <w:rPr>
          <w:b/>
        </w:rPr>
        <w:t>bold</w:t>
      </w:r>
      <w:proofErr w:type="spellEnd"/>
      <w:r w:rsidRPr="002F0CCC">
        <w:t xml:space="preserve"> harflerle ve ortalanarak yazılmalıdır. Başlıktan 1,5 satır aralığı (tek </w:t>
      </w:r>
      <w:proofErr w:type="spellStart"/>
      <w:r w:rsidRPr="002F0CCC">
        <w:t>enter</w:t>
      </w:r>
      <w:proofErr w:type="spellEnd"/>
      <w:r w:rsidRPr="002F0CCC">
        <w:t xml:space="preserve">) altta metin yazılmalıdır. </w:t>
      </w:r>
    </w:p>
    <w:p w14:paraId="30AAE4DF" w14:textId="77777777" w:rsidR="00C675EA" w:rsidRPr="002F0CCC" w:rsidRDefault="00C675EA" w:rsidP="00C675EA">
      <w:pPr>
        <w:spacing w:after="112"/>
        <w:ind w:left="708" w:firstLine="0"/>
        <w:jc w:val="left"/>
      </w:pPr>
      <w:r w:rsidRPr="002F0CCC">
        <w:t xml:space="preserve"> </w:t>
      </w:r>
    </w:p>
    <w:p w14:paraId="271B1209" w14:textId="77777777" w:rsidR="00C675EA" w:rsidRPr="002F0CCC" w:rsidRDefault="00C675EA" w:rsidP="00C675EA">
      <w:pPr>
        <w:spacing w:after="115"/>
        <w:ind w:left="708" w:firstLine="0"/>
        <w:jc w:val="left"/>
      </w:pPr>
      <w:r w:rsidRPr="002F0CCC">
        <w:t xml:space="preserve"> </w:t>
      </w:r>
    </w:p>
    <w:p w14:paraId="548FA0A3" w14:textId="77777777" w:rsidR="00C675EA" w:rsidRPr="002F0CCC" w:rsidRDefault="00C675EA" w:rsidP="00C675EA">
      <w:pPr>
        <w:spacing w:after="115"/>
        <w:ind w:left="708" w:firstLine="0"/>
        <w:jc w:val="left"/>
      </w:pPr>
      <w:r w:rsidRPr="002F0CCC">
        <w:t xml:space="preserve"> </w:t>
      </w:r>
    </w:p>
    <w:p w14:paraId="25125DFD" w14:textId="77777777" w:rsidR="00C675EA" w:rsidRPr="002F0CCC" w:rsidRDefault="00C675EA" w:rsidP="00C675EA">
      <w:pPr>
        <w:spacing w:after="0"/>
        <w:ind w:left="55" w:firstLine="0"/>
        <w:jc w:val="center"/>
      </w:pPr>
      <w:r w:rsidRPr="002F0CCC">
        <w:rPr>
          <w:b/>
        </w:rPr>
        <w:t xml:space="preserve"> </w:t>
      </w:r>
    </w:p>
    <w:p w14:paraId="4CAC8568" w14:textId="77777777" w:rsidR="00C675EA" w:rsidRPr="002F0CCC" w:rsidRDefault="00C675EA" w:rsidP="00C675EA">
      <w:pPr>
        <w:spacing w:after="0"/>
        <w:ind w:left="55" w:firstLine="0"/>
        <w:jc w:val="center"/>
      </w:pPr>
      <w:r w:rsidRPr="002F0CCC">
        <w:rPr>
          <w:b/>
        </w:rPr>
        <w:t xml:space="preserve"> </w:t>
      </w:r>
    </w:p>
    <w:p w14:paraId="1186C019" w14:textId="77777777" w:rsidR="00C675EA" w:rsidRPr="002F0CCC" w:rsidRDefault="00C675EA" w:rsidP="00C675EA">
      <w:pPr>
        <w:spacing w:after="0"/>
        <w:ind w:left="55" w:firstLine="0"/>
        <w:jc w:val="center"/>
      </w:pPr>
      <w:r w:rsidRPr="002F0CCC">
        <w:rPr>
          <w:b/>
        </w:rPr>
        <w:t xml:space="preserve"> </w:t>
      </w:r>
    </w:p>
    <w:p w14:paraId="79844656" w14:textId="77777777" w:rsidR="00C675EA" w:rsidRPr="002F0CCC" w:rsidRDefault="00C675EA" w:rsidP="00C675EA">
      <w:pPr>
        <w:spacing w:after="0"/>
        <w:ind w:left="55" w:firstLine="0"/>
        <w:jc w:val="center"/>
      </w:pPr>
      <w:r w:rsidRPr="002F0CCC">
        <w:rPr>
          <w:b/>
        </w:rPr>
        <w:t xml:space="preserve"> </w:t>
      </w:r>
    </w:p>
    <w:p w14:paraId="628B477A" w14:textId="77777777" w:rsidR="00C675EA" w:rsidRPr="002F0CCC" w:rsidRDefault="00C675EA" w:rsidP="00C675EA">
      <w:pPr>
        <w:spacing w:after="0"/>
        <w:ind w:left="55" w:firstLine="0"/>
        <w:jc w:val="center"/>
      </w:pPr>
      <w:r w:rsidRPr="002F0CCC">
        <w:rPr>
          <w:b/>
        </w:rPr>
        <w:t xml:space="preserve"> </w:t>
      </w:r>
    </w:p>
    <w:p w14:paraId="1442054A" w14:textId="77777777" w:rsidR="00C675EA" w:rsidRPr="002F0CCC" w:rsidRDefault="00C675EA" w:rsidP="00C675EA">
      <w:pPr>
        <w:spacing w:after="0"/>
        <w:ind w:left="55" w:firstLine="0"/>
        <w:jc w:val="center"/>
      </w:pPr>
      <w:r w:rsidRPr="002F0CCC">
        <w:rPr>
          <w:b/>
        </w:rPr>
        <w:t xml:space="preserve"> </w:t>
      </w:r>
    </w:p>
    <w:p w14:paraId="43D1A5EC" w14:textId="77777777" w:rsidR="00C675EA" w:rsidRPr="002F0CCC" w:rsidRDefault="00C675EA" w:rsidP="00C675EA">
      <w:pPr>
        <w:spacing w:after="0"/>
        <w:ind w:left="55" w:firstLine="0"/>
        <w:jc w:val="center"/>
      </w:pPr>
      <w:r w:rsidRPr="002F0CCC">
        <w:rPr>
          <w:b/>
        </w:rPr>
        <w:t xml:space="preserve"> </w:t>
      </w:r>
    </w:p>
    <w:p w14:paraId="5CD737DB" w14:textId="77777777" w:rsidR="00C675EA" w:rsidRPr="002F0CCC" w:rsidRDefault="00C675EA" w:rsidP="00C675EA">
      <w:pPr>
        <w:spacing w:after="0"/>
        <w:ind w:left="55" w:firstLine="0"/>
        <w:jc w:val="center"/>
      </w:pPr>
      <w:r w:rsidRPr="002F0CCC">
        <w:rPr>
          <w:b/>
        </w:rPr>
        <w:t xml:space="preserve"> </w:t>
      </w:r>
    </w:p>
    <w:p w14:paraId="4786C6B1" w14:textId="77777777" w:rsidR="00C675EA" w:rsidRPr="002F0CCC" w:rsidRDefault="00C675EA" w:rsidP="00C675EA">
      <w:pPr>
        <w:spacing w:after="0"/>
        <w:ind w:left="55" w:firstLine="0"/>
        <w:jc w:val="center"/>
      </w:pPr>
      <w:r w:rsidRPr="002F0CCC">
        <w:rPr>
          <w:b/>
        </w:rPr>
        <w:t xml:space="preserve"> </w:t>
      </w:r>
    </w:p>
    <w:p w14:paraId="188150FD" w14:textId="77777777" w:rsidR="00C675EA" w:rsidRPr="002F0CCC" w:rsidRDefault="00C675EA" w:rsidP="00C675EA">
      <w:pPr>
        <w:spacing w:after="0"/>
        <w:ind w:left="55" w:firstLine="0"/>
        <w:jc w:val="center"/>
      </w:pPr>
      <w:r w:rsidRPr="002F0CCC">
        <w:rPr>
          <w:b/>
        </w:rPr>
        <w:t xml:space="preserve"> </w:t>
      </w:r>
    </w:p>
    <w:p w14:paraId="340CC7D6" w14:textId="77777777" w:rsidR="00C675EA" w:rsidRPr="002F0CCC" w:rsidRDefault="00C675EA" w:rsidP="00C675EA">
      <w:pPr>
        <w:spacing w:after="0"/>
        <w:ind w:left="55" w:firstLine="0"/>
        <w:jc w:val="center"/>
      </w:pPr>
      <w:r w:rsidRPr="002F0CCC">
        <w:rPr>
          <w:b/>
        </w:rPr>
        <w:t xml:space="preserve"> </w:t>
      </w:r>
    </w:p>
    <w:p w14:paraId="695B32FC" w14:textId="77777777" w:rsidR="00C675EA" w:rsidRPr="002F0CCC" w:rsidRDefault="00C675EA" w:rsidP="00C675EA">
      <w:pPr>
        <w:spacing w:after="0"/>
        <w:ind w:left="55" w:firstLine="0"/>
        <w:jc w:val="center"/>
      </w:pPr>
      <w:r w:rsidRPr="002F0CCC">
        <w:rPr>
          <w:b/>
        </w:rPr>
        <w:t xml:space="preserve"> </w:t>
      </w:r>
    </w:p>
    <w:p w14:paraId="6ABFCA02" w14:textId="77777777" w:rsidR="00C675EA" w:rsidRPr="002F0CCC" w:rsidRDefault="00C675EA" w:rsidP="00C675EA">
      <w:pPr>
        <w:spacing w:after="0"/>
        <w:ind w:left="55" w:firstLine="0"/>
        <w:jc w:val="center"/>
      </w:pPr>
      <w:r w:rsidRPr="002F0CCC">
        <w:rPr>
          <w:b/>
        </w:rPr>
        <w:t xml:space="preserve"> </w:t>
      </w:r>
    </w:p>
    <w:p w14:paraId="5AB58E1C" w14:textId="77777777" w:rsidR="00C675EA" w:rsidRPr="002F0CCC" w:rsidRDefault="00C675EA" w:rsidP="00C675EA">
      <w:pPr>
        <w:spacing w:after="0"/>
        <w:ind w:left="55" w:firstLine="0"/>
        <w:jc w:val="center"/>
      </w:pPr>
      <w:r w:rsidRPr="002F0CCC">
        <w:rPr>
          <w:b/>
        </w:rPr>
        <w:t xml:space="preserve"> </w:t>
      </w:r>
    </w:p>
    <w:p w14:paraId="0219AAC8" w14:textId="77777777" w:rsidR="00C675EA" w:rsidRPr="002F0CCC" w:rsidRDefault="00C675EA" w:rsidP="00C675EA">
      <w:pPr>
        <w:spacing w:after="0"/>
        <w:ind w:left="55" w:firstLine="0"/>
        <w:jc w:val="center"/>
      </w:pPr>
      <w:r w:rsidRPr="002F0CCC">
        <w:rPr>
          <w:b/>
        </w:rPr>
        <w:t xml:space="preserve"> </w:t>
      </w:r>
    </w:p>
    <w:p w14:paraId="2DB96FA2" w14:textId="77777777" w:rsidR="00C675EA" w:rsidRPr="002F0CCC" w:rsidRDefault="00C675EA" w:rsidP="00C675EA">
      <w:pPr>
        <w:spacing w:after="218"/>
        <w:ind w:left="0" w:firstLine="0"/>
        <w:jc w:val="left"/>
      </w:pPr>
      <w:r w:rsidRPr="002F0CCC">
        <w:rPr>
          <w:rFonts w:eastAsia="Calibri"/>
          <w:sz w:val="22"/>
        </w:rPr>
        <w:t xml:space="preserve"> </w:t>
      </w:r>
    </w:p>
    <w:p w14:paraId="3DFC5D71" w14:textId="77777777" w:rsidR="00C675EA" w:rsidRPr="002F0CCC" w:rsidRDefault="00C675EA" w:rsidP="00C675EA">
      <w:pPr>
        <w:spacing w:after="218"/>
        <w:ind w:left="0" w:firstLine="0"/>
        <w:jc w:val="left"/>
      </w:pPr>
      <w:r w:rsidRPr="002F0CCC">
        <w:rPr>
          <w:rFonts w:eastAsia="Calibri"/>
          <w:sz w:val="22"/>
        </w:rPr>
        <w:t xml:space="preserve"> </w:t>
      </w:r>
    </w:p>
    <w:p w14:paraId="15997C63" w14:textId="77777777" w:rsidR="00C675EA" w:rsidRPr="002F0CCC" w:rsidRDefault="00C675EA" w:rsidP="00C675EA">
      <w:pPr>
        <w:spacing w:after="230"/>
        <w:ind w:left="0" w:firstLine="0"/>
        <w:jc w:val="left"/>
      </w:pPr>
      <w:r w:rsidRPr="002F0CCC">
        <w:rPr>
          <w:rFonts w:eastAsia="Calibri"/>
          <w:sz w:val="22"/>
        </w:rPr>
        <w:t xml:space="preserve"> </w:t>
      </w:r>
    </w:p>
    <w:p w14:paraId="3C45AE9E" w14:textId="77777777" w:rsidR="00C675EA" w:rsidRPr="002F0CCC" w:rsidRDefault="00C675EA" w:rsidP="00C675EA">
      <w:pPr>
        <w:spacing w:after="0"/>
        <w:ind w:left="55" w:firstLine="0"/>
        <w:jc w:val="center"/>
      </w:pPr>
      <w:r w:rsidRPr="002F0CCC">
        <w:rPr>
          <w:b/>
        </w:rPr>
        <w:t xml:space="preserve"> </w:t>
      </w:r>
    </w:p>
    <w:p w14:paraId="5848B645" w14:textId="77777777" w:rsidR="00C675EA" w:rsidRPr="002F0CCC" w:rsidRDefault="00C675EA" w:rsidP="00C675EA">
      <w:pPr>
        <w:spacing w:after="215"/>
        <w:ind w:left="0" w:firstLine="0"/>
        <w:jc w:val="left"/>
        <w:rPr>
          <w:rFonts w:eastAsia="Calibri"/>
          <w:sz w:val="22"/>
        </w:rPr>
      </w:pPr>
      <w:r w:rsidRPr="002F0CCC">
        <w:rPr>
          <w:rFonts w:eastAsia="Calibri"/>
          <w:sz w:val="22"/>
        </w:rPr>
        <w:t xml:space="preserve"> </w:t>
      </w:r>
    </w:p>
    <w:p w14:paraId="78854ADB" w14:textId="77777777" w:rsidR="00C675EA" w:rsidRDefault="00C675EA" w:rsidP="00C675EA">
      <w:pPr>
        <w:spacing w:after="215"/>
        <w:ind w:left="0" w:firstLine="0"/>
        <w:jc w:val="left"/>
      </w:pPr>
    </w:p>
    <w:p w14:paraId="2EE9073B" w14:textId="77777777" w:rsidR="00E93DB8" w:rsidRPr="002F0CCC" w:rsidRDefault="00E93DB8" w:rsidP="00C675EA">
      <w:pPr>
        <w:spacing w:after="215"/>
        <w:ind w:left="0" w:firstLine="0"/>
        <w:jc w:val="left"/>
      </w:pPr>
    </w:p>
    <w:p w14:paraId="2C95B2F0" w14:textId="77777777" w:rsidR="00C675EA" w:rsidRPr="002F0CCC" w:rsidRDefault="00C675EA" w:rsidP="00C675EA">
      <w:pPr>
        <w:spacing w:after="215"/>
        <w:ind w:left="0" w:firstLine="0"/>
        <w:jc w:val="left"/>
      </w:pPr>
    </w:p>
    <w:p w14:paraId="05FE72F0" w14:textId="77777777" w:rsidR="00C675EA" w:rsidRPr="002F0CCC" w:rsidRDefault="00C675EA" w:rsidP="00C675EA">
      <w:pPr>
        <w:rPr>
          <w:b/>
          <w:bCs/>
        </w:rPr>
      </w:pPr>
      <w:r w:rsidRPr="002F0CCC">
        <w:rPr>
          <w:b/>
          <w:bCs/>
        </w:rPr>
        <w:lastRenderedPageBreak/>
        <w:t xml:space="preserve">BİRİNCİ BÖLÜM </w:t>
      </w:r>
    </w:p>
    <w:p w14:paraId="0D8C1B2F" w14:textId="77777777" w:rsidR="00C675EA" w:rsidRPr="002F0CCC" w:rsidRDefault="00C675EA" w:rsidP="00C675EA">
      <w:pPr>
        <w:rPr>
          <w:b/>
          <w:bCs/>
        </w:rPr>
      </w:pPr>
      <w:r w:rsidRPr="002F0CCC">
        <w:rPr>
          <w:b/>
          <w:bCs/>
        </w:rPr>
        <w:t xml:space="preserve"> </w:t>
      </w:r>
    </w:p>
    <w:p w14:paraId="52FBA42D" w14:textId="77777777" w:rsidR="00C675EA" w:rsidRPr="002F0CCC" w:rsidRDefault="00C675EA" w:rsidP="00C675EA">
      <w:pPr>
        <w:rPr>
          <w:b/>
          <w:bCs/>
        </w:rPr>
      </w:pPr>
      <w:r w:rsidRPr="002F0CCC">
        <w:rPr>
          <w:b/>
          <w:bCs/>
        </w:rPr>
        <w:t>1.</w:t>
      </w:r>
      <w:r w:rsidRPr="002F0CCC">
        <w:rPr>
          <w:rFonts w:eastAsia="Arial"/>
          <w:b/>
          <w:bCs/>
        </w:rPr>
        <w:t xml:space="preserve"> </w:t>
      </w:r>
      <w:r w:rsidRPr="002F0CCC">
        <w:rPr>
          <w:b/>
          <w:bCs/>
        </w:rPr>
        <w:t xml:space="preserve">TEZ DÜZEN VE YAZIM ESASLARI </w:t>
      </w:r>
    </w:p>
    <w:p w14:paraId="1AD644D7" w14:textId="77777777" w:rsidR="00C675EA" w:rsidRPr="002F0CCC" w:rsidRDefault="00C675EA" w:rsidP="00C675EA">
      <w:pPr>
        <w:rPr>
          <w:b/>
          <w:bCs/>
        </w:rPr>
      </w:pPr>
      <w:r w:rsidRPr="002F0CCC">
        <w:rPr>
          <w:b/>
          <w:bCs/>
        </w:rPr>
        <w:t xml:space="preserve"> </w:t>
      </w:r>
    </w:p>
    <w:p w14:paraId="291BB490" w14:textId="77777777" w:rsidR="00C675EA" w:rsidRPr="002F0CCC" w:rsidRDefault="00C675EA" w:rsidP="00C675EA">
      <w:pPr>
        <w:rPr>
          <w:b/>
          <w:bCs/>
        </w:rPr>
      </w:pPr>
      <w:r w:rsidRPr="002F0CCC">
        <w:rPr>
          <w:b/>
          <w:bCs/>
        </w:rPr>
        <w:t>1.1.</w:t>
      </w:r>
      <w:r w:rsidRPr="002F0CCC">
        <w:rPr>
          <w:rFonts w:eastAsia="Arial"/>
          <w:b/>
          <w:bCs/>
        </w:rPr>
        <w:t xml:space="preserve"> </w:t>
      </w:r>
      <w:r w:rsidRPr="002F0CCC">
        <w:rPr>
          <w:b/>
          <w:bCs/>
        </w:rPr>
        <w:t xml:space="preserve">Genel Esaslar </w:t>
      </w:r>
    </w:p>
    <w:p w14:paraId="26EAC497" w14:textId="3470D60E" w:rsidR="00C675EA" w:rsidRDefault="00C675EA" w:rsidP="00C675EA">
      <w:r w:rsidRPr="002F0CCC">
        <w:t xml:space="preserve">Bu kılavuz, </w:t>
      </w:r>
      <w:r w:rsidR="00B9372E" w:rsidRPr="002F0CCC">
        <w:t>Yalova</w:t>
      </w:r>
      <w:r w:rsidRPr="002F0CCC">
        <w:t xml:space="preserve"> İktisadi ve İdari Bilimler Fakültesi</w:t>
      </w:r>
      <w:r w:rsidR="00B9372E" w:rsidRPr="002F0CCC">
        <w:t>, Siyaset Bilimi ve Kamu Yönetimi Bölümü</w:t>
      </w:r>
      <w:r w:rsidRPr="002F0CCC">
        <w:t xml:space="preserve">’nde kayıtlı öğrenciler için, bitirme tezlerinin yazımında yönlendirici olmak ve tez yazımına ilişkin ilke ve kuralları belirlemek amacıyla hazırlanmıştır.  </w:t>
      </w:r>
    </w:p>
    <w:p w14:paraId="65EFB177" w14:textId="77777777" w:rsidR="005A7FB8" w:rsidRPr="002F0CCC" w:rsidRDefault="005A7FB8" w:rsidP="00C675EA"/>
    <w:p w14:paraId="1784AB40" w14:textId="204352B0" w:rsidR="00C675EA" w:rsidRPr="002F0CCC" w:rsidRDefault="00B9372E" w:rsidP="00C675EA">
      <w:r w:rsidRPr="002F0CCC">
        <w:t>Yalova İktisadi ve İdari Bilimler Fakültesi, Siyaset Bilimi ve Kamu Yönetimi Bölümü</w:t>
      </w:r>
      <w:r w:rsidR="00C675EA" w:rsidRPr="002F0CCC">
        <w:t>’nde hazırlanacak bitirme tezleri tez yazım kılavuzuna uygun şekilde hazırlanmalıdır.</w:t>
      </w:r>
      <w:r w:rsidR="000755BE">
        <w:t xml:space="preserve"> </w:t>
      </w:r>
      <w:r w:rsidR="00C675EA" w:rsidRPr="002F0CCC">
        <w:t xml:space="preserve">Kılavuz, içeriğinde sunulan şekil şartlarına uygun bir şekilde düzenlenmiş olup öğrenciler tarafından </w:t>
      </w:r>
      <w:r w:rsidR="00C675EA" w:rsidRPr="002F0CCC">
        <w:rPr>
          <w:i/>
        </w:rPr>
        <w:t>tez yazımında şablon olarak kullanıma uygundur</w:t>
      </w:r>
      <w:r w:rsidR="00C675EA" w:rsidRPr="002F0CCC">
        <w:t xml:space="preserve">. </w:t>
      </w:r>
    </w:p>
    <w:p w14:paraId="57AA7A49" w14:textId="16868D9A" w:rsidR="00C675EA" w:rsidRDefault="00C675EA" w:rsidP="00C675EA">
      <w:r w:rsidRPr="002F0CCC">
        <w:t>Tez, kolay anlaşılır ve yazım kurallarına uygun bir dille yazılmalıdır. Anlatımda, daima üçüncü tekil şahıs kullanılmalı, genelde geniş zamanlı ve pasif yapılı cümleler tercih edilmelidir. Kısa, yalın ve öz cümleler tercih edilmeli ve bilimsel bir üslup kullanılmalıdır. Noktalama ve imla kurallarına uyulmalıdır.</w:t>
      </w:r>
      <w:r w:rsidR="000755BE">
        <w:t xml:space="preserve"> Tez yazımında en az yirmi kaynak kullanılması gerekir.</w:t>
      </w:r>
      <w:r w:rsidR="005A7FB8">
        <w:t xml:space="preserve"> </w:t>
      </w:r>
      <w:r w:rsidR="00605C02">
        <w:t xml:space="preserve">Tez minimum kırk sayfadan az </w:t>
      </w:r>
      <w:r w:rsidR="005A7FB8">
        <w:t>altmış</w:t>
      </w:r>
      <w:r w:rsidR="00605C02">
        <w:t xml:space="preserve"> sayfadan fazla olmamalıdır. </w:t>
      </w:r>
      <w:r w:rsidR="005A7FB8">
        <w:t xml:space="preserve">Tezler intihal programları ile denetlenecek olup, intihal oranı sınırın üstünde olan öğrencilerin tezleri kabul edilemeyecektir. </w:t>
      </w:r>
      <w:r w:rsidR="00605C02">
        <w:t>Tez</w:t>
      </w:r>
      <w:r w:rsidR="005A7FB8">
        <w:t>,</w:t>
      </w:r>
      <w:r w:rsidR="00605C02">
        <w:t xml:space="preserve"> en geç tez teslimi için belirlenen final sınavı tarihinde danışman hocasına teslim edilmiş olmalıdır. Tez için belirlenen final sınav tarihinde bölüm başkanlığının alacağı karar ile öğrenciden</w:t>
      </w:r>
      <w:r w:rsidR="005A7FB8">
        <w:t xml:space="preserve"> tezini</w:t>
      </w:r>
      <w:r w:rsidR="00605C02">
        <w:t xml:space="preserve"> </w:t>
      </w:r>
      <w:r w:rsidR="005A7FB8">
        <w:t xml:space="preserve">jüri huzurunda </w:t>
      </w:r>
      <w:r w:rsidR="00605C02">
        <w:t>savunması</w:t>
      </w:r>
      <w:r w:rsidR="005A7FB8">
        <w:t xml:space="preserve"> </w:t>
      </w:r>
      <w:r w:rsidR="00605C02">
        <w:t>istenebil</w:t>
      </w:r>
      <w:r w:rsidR="005A7FB8">
        <w:t>ir</w:t>
      </w:r>
      <w:r w:rsidR="00605C02">
        <w:t xml:space="preserve">. </w:t>
      </w:r>
    </w:p>
    <w:p w14:paraId="57D67B62" w14:textId="77777777" w:rsidR="00CD6381" w:rsidRDefault="00CD6381" w:rsidP="00C675EA"/>
    <w:p w14:paraId="55AF814C" w14:textId="5BC4022F" w:rsidR="00CD6381" w:rsidRDefault="00CD6381" w:rsidP="00CD6381">
      <w:pPr>
        <w:pStyle w:val="AralkYok"/>
      </w:pPr>
      <w:r>
        <w:rPr>
          <w:rFonts w:eastAsiaTheme="minorHAnsi"/>
          <w:lang w:eastAsia="en-US" w:bidi="ar-SA"/>
        </w:rPr>
        <w:t xml:space="preserve">Kılavuzda yer almayan hususlarla ilgili </w:t>
      </w:r>
      <w:r w:rsidRPr="007B1C74">
        <w:rPr>
          <w:rFonts w:eastAsiaTheme="minorHAnsi"/>
          <w:lang w:eastAsia="en-US" w:bidi="ar-SA"/>
        </w:rPr>
        <w:t>Yalova Üniversitesi Lisansüstü Eğitim Enstitüsü</w:t>
      </w:r>
      <w:r>
        <w:rPr>
          <w:rFonts w:eastAsiaTheme="minorHAnsi"/>
          <w:lang w:eastAsia="en-US" w:bidi="ar-SA"/>
        </w:rPr>
        <w:t xml:space="preserve"> </w:t>
      </w:r>
      <w:r w:rsidRPr="007B1C74">
        <w:rPr>
          <w:rFonts w:eastAsiaTheme="minorHAnsi"/>
          <w:lang w:eastAsia="en-US" w:bidi="ar-SA"/>
        </w:rPr>
        <w:t>Tez Yazım Kılavuzu</w:t>
      </w:r>
      <w:r>
        <w:rPr>
          <w:rFonts w:eastAsiaTheme="minorHAnsi"/>
          <w:lang w:eastAsia="en-US" w:bidi="ar-SA"/>
        </w:rPr>
        <w:t xml:space="preserve">, </w:t>
      </w:r>
      <w:r w:rsidRPr="001626D0">
        <w:rPr>
          <w:rFonts w:eastAsiaTheme="minorHAnsi"/>
          <w:lang w:eastAsia="en-US" w:bidi="ar-SA"/>
        </w:rPr>
        <w:t xml:space="preserve">APA formatına göre kaynak yazımı </w:t>
      </w:r>
      <w:r>
        <w:rPr>
          <w:rFonts w:eastAsiaTheme="minorHAnsi"/>
          <w:lang w:eastAsia="en-US" w:bidi="ar-SA"/>
        </w:rPr>
        <w:t>esas alınmalıdır.</w:t>
      </w:r>
      <w:r w:rsidRPr="007B1C74">
        <w:t xml:space="preserve"> </w:t>
      </w:r>
    </w:p>
    <w:p w14:paraId="422219A9" w14:textId="5B3B01D7" w:rsidR="00C675EA" w:rsidRDefault="00CD6381" w:rsidP="00CD6381">
      <w:pPr>
        <w:spacing w:after="218"/>
        <w:ind w:left="0" w:firstLine="0"/>
        <w:jc w:val="left"/>
      </w:pPr>
      <w:hyperlink r:id="rId13" w:history="1">
        <w:r w:rsidRPr="005D6F43">
          <w:rPr>
            <w:rStyle w:val="Kpr"/>
          </w:rPr>
          <w:t>https://lee.yalova.edu.tr/tr/Page/Icerik/tez-proje-yaz</w:t>
        </w:r>
        <w:r w:rsidRPr="005D6F43">
          <w:rPr>
            <w:rStyle w:val="Kpr"/>
          </w:rPr>
          <w:t>i</w:t>
        </w:r>
        <w:r w:rsidRPr="005D6F43">
          <w:rPr>
            <w:rStyle w:val="Kpr"/>
          </w:rPr>
          <w:t>m-yonergeleri</w:t>
        </w:r>
      </w:hyperlink>
    </w:p>
    <w:p w14:paraId="313F4BC0" w14:textId="77777777" w:rsidR="00C675EA" w:rsidRPr="002F0CCC" w:rsidRDefault="00C675EA" w:rsidP="00C675EA">
      <w:pPr>
        <w:rPr>
          <w:b/>
          <w:bCs/>
        </w:rPr>
      </w:pPr>
      <w:r w:rsidRPr="002F0CCC">
        <w:rPr>
          <w:b/>
          <w:bCs/>
        </w:rPr>
        <w:t>1.2.</w:t>
      </w:r>
      <w:r w:rsidRPr="002F0CCC">
        <w:rPr>
          <w:rFonts w:eastAsia="Arial"/>
          <w:b/>
          <w:bCs/>
        </w:rPr>
        <w:t xml:space="preserve"> </w:t>
      </w:r>
      <w:r w:rsidRPr="002F0CCC">
        <w:rPr>
          <w:b/>
          <w:bCs/>
        </w:rPr>
        <w:t xml:space="preserve">Yazı ve Baskı Düzeni </w:t>
      </w:r>
    </w:p>
    <w:p w14:paraId="6449D90B" w14:textId="77777777" w:rsidR="00C675EA" w:rsidRPr="002F0CCC" w:rsidRDefault="00C675EA" w:rsidP="00C675EA">
      <w:r w:rsidRPr="002F0CCC">
        <w:t xml:space="preserve">Tez bilgisayar ortamında hazırlanır ve çıktıları lazer ya da mürekkep püskürtmeli yazıcılardan alınır. Tez, A4 normunda birinci sınıf beyaz </w:t>
      </w:r>
      <w:proofErr w:type="gramStart"/>
      <w:r w:rsidRPr="002F0CCC">
        <w:t>kağıda</w:t>
      </w:r>
      <w:proofErr w:type="gramEnd"/>
      <w:r w:rsidRPr="002F0CCC">
        <w:t xml:space="preserve"> basılmalı ve kağıdın iki yüzü kullanılmalıdır. Dış kapak </w:t>
      </w:r>
      <w:r w:rsidRPr="002F0CCC">
        <w:rPr>
          <w:i/>
        </w:rPr>
        <w:t>karton cilt</w:t>
      </w:r>
      <w:r w:rsidRPr="002F0CCC">
        <w:t xml:space="preserve"> şeklinde basılmalıdır. </w:t>
      </w:r>
    </w:p>
    <w:p w14:paraId="0018621A" w14:textId="77777777" w:rsidR="00C675EA" w:rsidRPr="002F0CCC" w:rsidRDefault="00C675EA" w:rsidP="00C675EA">
      <w:r w:rsidRPr="002F0CCC">
        <w:t xml:space="preserve"> </w:t>
      </w:r>
    </w:p>
    <w:p w14:paraId="42783086" w14:textId="77777777" w:rsidR="00C675EA" w:rsidRPr="002F0CCC" w:rsidRDefault="00C675EA" w:rsidP="00C675EA">
      <w:pPr>
        <w:rPr>
          <w:b/>
          <w:bCs/>
        </w:rPr>
      </w:pPr>
      <w:r w:rsidRPr="002F0CCC">
        <w:rPr>
          <w:b/>
          <w:bCs/>
        </w:rPr>
        <w:t>1.2.1.</w:t>
      </w:r>
      <w:r w:rsidRPr="002F0CCC">
        <w:rPr>
          <w:rFonts w:eastAsia="Arial"/>
          <w:b/>
          <w:bCs/>
        </w:rPr>
        <w:t xml:space="preserve"> </w:t>
      </w:r>
      <w:r w:rsidRPr="002F0CCC">
        <w:rPr>
          <w:b/>
          <w:bCs/>
        </w:rPr>
        <w:t xml:space="preserve">Yazı Karakteri </w:t>
      </w:r>
    </w:p>
    <w:p w14:paraId="17EA5D8C" w14:textId="77777777" w:rsidR="00C675EA" w:rsidRPr="002F0CCC" w:rsidRDefault="00C675EA" w:rsidP="00C675EA">
      <w:r w:rsidRPr="002F0CCC">
        <w:t xml:space="preserve">Tezin genelinde 12 punto Times New Roman kullanılır. Ancak tablo, grafik ve şekillerdeki yazı boyutu gerekli durumlarda 9 puntoya kadar küçültülebilir.  </w:t>
      </w:r>
    </w:p>
    <w:p w14:paraId="1513954F" w14:textId="77777777" w:rsidR="00C675EA" w:rsidRPr="002F0CCC" w:rsidRDefault="00C675EA" w:rsidP="00C675EA">
      <w:r w:rsidRPr="002F0CCC">
        <w:t xml:space="preserve">Tezin içinde özellikle belirtilmesi gereken kısımlarında, istenirse </w:t>
      </w:r>
      <w:r w:rsidRPr="002F0CCC">
        <w:rPr>
          <w:i/>
        </w:rPr>
        <w:t>italik (yatık)</w:t>
      </w:r>
      <w:r w:rsidRPr="002F0CCC">
        <w:t xml:space="preserve"> yazı biçimi kullanılabilir. Bunun dışındaki süslü karakterler kullanılmamalıdır.  </w:t>
      </w:r>
    </w:p>
    <w:p w14:paraId="2B53BC2F" w14:textId="77777777" w:rsidR="00C675EA" w:rsidRPr="002F0CCC" w:rsidRDefault="00C675EA" w:rsidP="00C675EA">
      <w:r w:rsidRPr="002F0CCC">
        <w:t xml:space="preserve"> </w:t>
      </w:r>
    </w:p>
    <w:p w14:paraId="466731AA" w14:textId="77777777" w:rsidR="00C675EA" w:rsidRPr="002F0CCC" w:rsidRDefault="00C675EA" w:rsidP="00C675EA">
      <w:pPr>
        <w:rPr>
          <w:b/>
          <w:bCs/>
        </w:rPr>
      </w:pPr>
      <w:r w:rsidRPr="002F0CCC">
        <w:rPr>
          <w:b/>
          <w:bCs/>
        </w:rPr>
        <w:t>1.2.2.</w:t>
      </w:r>
      <w:r w:rsidRPr="002F0CCC">
        <w:rPr>
          <w:rFonts w:eastAsia="Arial"/>
          <w:b/>
          <w:bCs/>
        </w:rPr>
        <w:t xml:space="preserve"> </w:t>
      </w:r>
      <w:r w:rsidRPr="002F0CCC">
        <w:rPr>
          <w:b/>
          <w:bCs/>
        </w:rPr>
        <w:t xml:space="preserve">Sayfa Düzeni </w:t>
      </w:r>
    </w:p>
    <w:p w14:paraId="7FE91162" w14:textId="77777777" w:rsidR="00C675EA" w:rsidRPr="002F0CCC" w:rsidRDefault="00C675EA" w:rsidP="00C675EA">
      <w:r w:rsidRPr="002F0CCC">
        <w:t xml:space="preserve">Tezin tüm sayfalarında, ilgili sayfanın sol kenarından 4 cm, sağ kenarından 2 cm, üst ve alt kısımlarından 3 cm boşluk bırakılmalıdır. Üst bilgi ve alt bilgi 1,25 cm olarak ayarlanmalıdır.  </w:t>
      </w:r>
    </w:p>
    <w:p w14:paraId="2B4CD982" w14:textId="77777777" w:rsidR="00C675EA" w:rsidRPr="002F0CCC" w:rsidRDefault="00C675EA" w:rsidP="00C675EA">
      <w:r w:rsidRPr="002F0CCC">
        <w:lastRenderedPageBreak/>
        <w:t xml:space="preserve">Tüm ilk sayfalarda yer alacak başlıklar sayfa üst kenarından 5 cm (3 cm sayfa boşluğuna ek olarak iki </w:t>
      </w:r>
      <w:proofErr w:type="spellStart"/>
      <w:r w:rsidRPr="002F0CCC">
        <w:t>enter</w:t>
      </w:r>
      <w:proofErr w:type="spellEnd"/>
      <w:r w:rsidRPr="002F0CCC">
        <w:t xml:space="preserve"> ile) aşağıda başlanır ve başlıktan sonra normal 1,5 satır aralığı (tek </w:t>
      </w:r>
      <w:proofErr w:type="spellStart"/>
      <w:r w:rsidRPr="002F0CCC">
        <w:t>enter</w:t>
      </w:r>
      <w:proofErr w:type="spellEnd"/>
      <w:r w:rsidRPr="002F0CCC">
        <w:t xml:space="preserve">) bırakılarak metne geçilir. Tez metni, metin sol ve sağ sınırlarına göre hizalanır.  </w:t>
      </w:r>
    </w:p>
    <w:p w14:paraId="3E412246" w14:textId="77777777" w:rsidR="00C675EA" w:rsidRPr="002F0CCC" w:rsidRDefault="00C675EA" w:rsidP="00C675EA">
      <w:r w:rsidRPr="002F0CCC">
        <w:t xml:space="preserve"> </w:t>
      </w:r>
    </w:p>
    <w:p w14:paraId="63CCAD4C" w14:textId="77777777" w:rsidR="00C675EA" w:rsidRPr="002F0CCC" w:rsidRDefault="00C675EA" w:rsidP="00C675EA">
      <w:pPr>
        <w:rPr>
          <w:b/>
          <w:bCs/>
        </w:rPr>
      </w:pPr>
      <w:r w:rsidRPr="002F0CCC">
        <w:rPr>
          <w:b/>
          <w:bCs/>
        </w:rPr>
        <w:t>1.2.3.</w:t>
      </w:r>
      <w:r w:rsidRPr="002F0CCC">
        <w:rPr>
          <w:rFonts w:eastAsia="Arial"/>
          <w:b/>
          <w:bCs/>
        </w:rPr>
        <w:t xml:space="preserve"> </w:t>
      </w:r>
      <w:r w:rsidRPr="002F0CCC">
        <w:rPr>
          <w:b/>
          <w:bCs/>
        </w:rPr>
        <w:t xml:space="preserve">Sayfa Numaralandırma </w:t>
      </w:r>
    </w:p>
    <w:p w14:paraId="3E211C98" w14:textId="1263181A" w:rsidR="00C675EA" w:rsidRPr="002F0CCC" w:rsidRDefault="00C675EA" w:rsidP="00C675EA">
      <w:r w:rsidRPr="002F0CCC">
        <w:t>İç ve dış kapak dışında tezin tüm sayfaları numaralandırılır. Numaralandırma yapılırken dış kapak sayfasından, giriş kısmına kadar büyük Roma rakamları (</w:t>
      </w:r>
      <w:proofErr w:type="gramStart"/>
      <w:r w:rsidRPr="002F0CCC">
        <w:t>I,II</w:t>
      </w:r>
      <w:proofErr w:type="gramEnd"/>
      <w:r w:rsidRPr="002F0CCC">
        <w:t xml:space="preserve">, …), diğer kısımlar (giriş, ana bölümler, sonuç ve değerlendirme vb.) ise rakamları ile (1, 2, …), numaralandırılır. Tüm numaralar sayfanın alt orta kısmına yazılır. Bölüm başlıklarının yer aldığı sayfaların numaraları gizlenir, diğer sayfalar normal düzende devam eder.  </w:t>
      </w:r>
    </w:p>
    <w:p w14:paraId="1752C0D9" w14:textId="77777777" w:rsidR="00C675EA" w:rsidRPr="002F0CCC" w:rsidRDefault="00C675EA" w:rsidP="00C675EA">
      <w:r w:rsidRPr="002F0CCC">
        <w:t xml:space="preserve">Sayfa numaralandırmaları iç kapakla başlamasına rağmen, sayfa numarası önsöz sayfasıyla birlikte görünür biçimde yazılmalıdır. </w:t>
      </w:r>
    </w:p>
    <w:p w14:paraId="5CBCFF33" w14:textId="77777777" w:rsidR="00C675EA" w:rsidRPr="002F0CCC" w:rsidRDefault="00C675EA" w:rsidP="00C675EA">
      <w:r w:rsidRPr="002F0CCC">
        <w:t xml:space="preserve"> </w:t>
      </w:r>
    </w:p>
    <w:p w14:paraId="59973479" w14:textId="77777777" w:rsidR="00C675EA" w:rsidRPr="002F0CCC" w:rsidRDefault="00C675EA" w:rsidP="00C675EA">
      <w:pPr>
        <w:rPr>
          <w:b/>
          <w:bCs/>
        </w:rPr>
      </w:pPr>
      <w:r w:rsidRPr="002F0CCC">
        <w:rPr>
          <w:b/>
          <w:bCs/>
        </w:rPr>
        <w:t>1.2.4.</w:t>
      </w:r>
      <w:r w:rsidRPr="002F0CCC">
        <w:rPr>
          <w:rFonts w:eastAsia="Arial"/>
          <w:b/>
          <w:bCs/>
        </w:rPr>
        <w:t xml:space="preserve"> </w:t>
      </w:r>
      <w:r w:rsidRPr="002F0CCC">
        <w:rPr>
          <w:b/>
          <w:bCs/>
        </w:rPr>
        <w:t xml:space="preserve">Satır Aralıkları ve Düzeni  </w:t>
      </w:r>
    </w:p>
    <w:p w14:paraId="18C4E3D8" w14:textId="77777777" w:rsidR="00C675EA" w:rsidRPr="002F0CCC" w:rsidRDefault="00C675EA" w:rsidP="00C675EA">
      <w:r w:rsidRPr="002F0CCC">
        <w:t xml:space="preserve">Tez yazımında paragraf girintisi 1,25 cm. satır aralığı ise 1,5 tam aralık olmalıdır. Başlıklar da yine 1,25 cm girintili yazılmalıdır. </w:t>
      </w:r>
    </w:p>
    <w:p w14:paraId="54659FCC" w14:textId="77777777" w:rsidR="00C675EA" w:rsidRPr="002F0CCC" w:rsidRDefault="00C675EA" w:rsidP="00C675EA">
      <w:r w:rsidRPr="002F0CCC">
        <w:t xml:space="preserve">Kısaltma, tablo ve şekil listeleri, önsöz, özetler, yararlanılan kaynaklar, ekler ve özgeçmiş yine 1,5 aralıklı; dipnotlar ve </w:t>
      </w:r>
      <w:proofErr w:type="spellStart"/>
      <w:r w:rsidRPr="002F0CCC">
        <w:t>bloklanmış</w:t>
      </w:r>
      <w:proofErr w:type="spellEnd"/>
      <w:r w:rsidRPr="002F0CCC">
        <w:t xml:space="preserve"> alıntılarda ise tek aralıklı olarak yazılır. Her başlıktan önce 1,5 satır aralığı (tek </w:t>
      </w:r>
      <w:proofErr w:type="spellStart"/>
      <w:r w:rsidRPr="002F0CCC">
        <w:t>enter</w:t>
      </w:r>
      <w:proofErr w:type="spellEnd"/>
      <w:r w:rsidRPr="002F0CCC">
        <w:t xml:space="preserve">) boşluk bırakılmalıdır. Başlık sonrası herhangi bir boşluk bırakılmadan metne geçilmelidir. Metnin sonunda yer alacak başlık, sayfa sonunda en son satırda tek başına kalmamalıdır.  </w:t>
      </w:r>
    </w:p>
    <w:p w14:paraId="59B03624" w14:textId="77777777" w:rsidR="00C675EA" w:rsidRPr="002F0CCC" w:rsidRDefault="00C675EA" w:rsidP="00C675EA">
      <w:r w:rsidRPr="002F0CCC">
        <w:t xml:space="preserve"> </w:t>
      </w:r>
    </w:p>
    <w:p w14:paraId="5819E588" w14:textId="77777777" w:rsidR="00C675EA" w:rsidRPr="002F0CCC" w:rsidRDefault="00C675EA" w:rsidP="00C675EA">
      <w:pPr>
        <w:rPr>
          <w:b/>
          <w:bCs/>
        </w:rPr>
      </w:pPr>
      <w:r w:rsidRPr="002F0CCC">
        <w:rPr>
          <w:b/>
          <w:bCs/>
        </w:rPr>
        <w:t>1.2.5.</w:t>
      </w:r>
      <w:r w:rsidRPr="002F0CCC">
        <w:rPr>
          <w:rFonts w:eastAsia="Arial"/>
          <w:b/>
          <w:bCs/>
        </w:rPr>
        <w:t xml:space="preserve"> </w:t>
      </w:r>
      <w:r w:rsidRPr="002F0CCC">
        <w:rPr>
          <w:b/>
          <w:bCs/>
        </w:rPr>
        <w:t xml:space="preserve">Başlık Sistemi ve Bölüm Başlıkları </w:t>
      </w:r>
    </w:p>
    <w:p w14:paraId="7487862B" w14:textId="77777777" w:rsidR="00C675EA" w:rsidRPr="002F0CCC" w:rsidRDefault="00C675EA" w:rsidP="00C675EA">
      <w:r w:rsidRPr="002F0CCC">
        <w:t xml:space="preserve">Tez yazımında kullanılacak başlıklar (1) bölüm başlığı, (2) ana başlık, (3) alt başlıklar olmak üzere üç düzeydedir.  </w:t>
      </w:r>
    </w:p>
    <w:p w14:paraId="0E3311D1" w14:textId="77777777" w:rsidR="00C675EA" w:rsidRPr="002F0CCC" w:rsidRDefault="00C675EA" w:rsidP="00C675EA"/>
    <w:p w14:paraId="0A74F6FE" w14:textId="667BC763" w:rsidR="00C675EA" w:rsidRPr="002F0CCC" w:rsidRDefault="00C675EA" w:rsidP="00B9372E">
      <w:r w:rsidRPr="002F0CCC">
        <w:t xml:space="preserve">Bölüm başlıkları sayfa üst kenarından 5 cm aşağıda yani 3 satır aralığı (iki </w:t>
      </w:r>
      <w:proofErr w:type="spellStart"/>
      <w:r w:rsidRPr="002F0CCC">
        <w:t>enter</w:t>
      </w:r>
      <w:proofErr w:type="spellEnd"/>
      <w:r w:rsidRPr="002F0CCC">
        <w:t>) boşluk</w:t>
      </w:r>
      <w:r w:rsidR="00B9372E" w:rsidRPr="002F0CCC">
        <w:t xml:space="preserve"> </w:t>
      </w:r>
      <w:r w:rsidRPr="002F0CCC">
        <w:t xml:space="preserve">bırakarak başlar, ortalanarak tüm sözcükler Büyük harflerle ve </w:t>
      </w:r>
      <w:proofErr w:type="spellStart"/>
      <w:r w:rsidRPr="002F0CCC">
        <w:t>bold</w:t>
      </w:r>
      <w:proofErr w:type="spellEnd"/>
      <w:r w:rsidRPr="002F0CCC">
        <w:t xml:space="preserve"> şekilde yazılmalıdır. Bölüm başlıklarında herhangi bir numaralandırma yapılmaz. </w:t>
      </w:r>
    </w:p>
    <w:p w14:paraId="44341CCE" w14:textId="77777777" w:rsidR="00C675EA" w:rsidRPr="002F0CCC" w:rsidRDefault="00C675EA" w:rsidP="00C675EA">
      <w:r w:rsidRPr="002F0CCC">
        <w:t xml:space="preserve">Ana başlıklar; bölüm başlığından 1,5 satır aralığı (tek </w:t>
      </w:r>
      <w:proofErr w:type="spellStart"/>
      <w:r w:rsidRPr="002F0CCC">
        <w:t>enter</w:t>
      </w:r>
      <w:proofErr w:type="spellEnd"/>
      <w:r w:rsidRPr="002F0CCC">
        <w:t xml:space="preserve">) aşağıda başlar, paragraf başı hizasında (1,25 cm), tüm sözcükler büyük harflerle ve </w:t>
      </w:r>
      <w:proofErr w:type="spellStart"/>
      <w:r w:rsidRPr="002F0CCC">
        <w:t>bold</w:t>
      </w:r>
      <w:proofErr w:type="spellEnd"/>
      <w:r w:rsidRPr="002F0CCC">
        <w:t xml:space="preserve"> şekilde yazılmalıdır. Bu başlık bölüm numarası ile numaralandırılmalıdır.  </w:t>
      </w:r>
    </w:p>
    <w:p w14:paraId="1E41DCF6" w14:textId="77777777" w:rsidR="00C675EA" w:rsidRPr="002F0CCC" w:rsidRDefault="00C675EA" w:rsidP="00C675EA">
      <w:r w:rsidRPr="002F0CCC">
        <w:t xml:space="preserve">Alt başlıklar; paragraf başı hizasında, her sözcüğün ilk harfi büyük olacak şekilde ve </w:t>
      </w:r>
      <w:proofErr w:type="spellStart"/>
      <w:r w:rsidRPr="002F0CCC">
        <w:t>bold</w:t>
      </w:r>
      <w:proofErr w:type="spellEnd"/>
      <w:r w:rsidRPr="002F0CCC">
        <w:t xml:space="preserve"> şekilde yazılmalıdır. Alt başlıklar, kendinden önce gelen ana başlıklar veya paragraflardan sonra 1,5 satır (tek </w:t>
      </w:r>
      <w:proofErr w:type="spellStart"/>
      <w:r w:rsidRPr="002F0CCC">
        <w:t>enter</w:t>
      </w:r>
      <w:proofErr w:type="spellEnd"/>
      <w:r w:rsidRPr="002F0CCC">
        <w:t xml:space="preserve">) boşluktan sonra yazılır ve sonrasında boşluk bırakılmadan metin yazımına devam edilir.  </w:t>
      </w:r>
    </w:p>
    <w:p w14:paraId="5FC67FD7" w14:textId="77777777" w:rsidR="00C675EA" w:rsidRPr="002F0CCC" w:rsidRDefault="00C675EA" w:rsidP="00C675EA">
      <w:r w:rsidRPr="002F0CCC">
        <w:t xml:space="preserve"> </w:t>
      </w:r>
    </w:p>
    <w:p w14:paraId="5D2336F7" w14:textId="77777777" w:rsidR="00C675EA" w:rsidRPr="002F0CCC" w:rsidRDefault="00C675EA" w:rsidP="00C675EA">
      <w:pPr>
        <w:rPr>
          <w:b/>
          <w:bCs/>
        </w:rPr>
      </w:pPr>
      <w:r w:rsidRPr="002F0CCC">
        <w:rPr>
          <w:b/>
          <w:bCs/>
        </w:rPr>
        <w:t>1.3.</w:t>
      </w:r>
      <w:r w:rsidRPr="002F0CCC">
        <w:rPr>
          <w:rFonts w:eastAsia="Arial"/>
          <w:b/>
          <w:bCs/>
        </w:rPr>
        <w:t xml:space="preserve"> </w:t>
      </w:r>
      <w:r w:rsidRPr="002F0CCC">
        <w:rPr>
          <w:b/>
          <w:bCs/>
        </w:rPr>
        <w:t xml:space="preserve">Tablolar </w:t>
      </w:r>
    </w:p>
    <w:p w14:paraId="2B009619" w14:textId="77777777" w:rsidR="00C675EA" w:rsidRPr="002F0CCC" w:rsidRDefault="00C675EA" w:rsidP="00C675EA">
      <w:r w:rsidRPr="002F0CCC">
        <w:t xml:space="preserve">Tez içerisinde yer alan her tablonun bir numarası ve bir başlığı bulunur. Tabloya metin içerisinde atıf yapılacağında bu numara kullanılır. Tablolar, 1 numaradan başlatılarak, bölüm farkı gözetilmeden numaralandırılır.  </w:t>
      </w:r>
    </w:p>
    <w:p w14:paraId="508AF3EE" w14:textId="77777777" w:rsidR="00C675EA" w:rsidRPr="002F0CCC" w:rsidRDefault="00C675EA" w:rsidP="00C675EA">
      <w:r w:rsidRPr="002F0CCC">
        <w:t xml:space="preserve">"Tablo" kelimesi ve tablo başlığı her kelimenin baş harfi büyük olacak şekilde, 12 punto ve </w:t>
      </w:r>
      <w:proofErr w:type="spellStart"/>
      <w:r w:rsidRPr="002F0CCC">
        <w:t>bold</w:t>
      </w:r>
      <w:proofErr w:type="spellEnd"/>
      <w:r w:rsidRPr="002F0CCC">
        <w:t xml:space="preserve"> şekilde yazılır. Tablo başlığı, tablonun üzerine sayfaya ortalanarak yazılır. Tablo </w:t>
      </w:r>
      <w:r w:rsidRPr="002F0CCC">
        <w:lastRenderedPageBreak/>
        <w:t xml:space="preserve">içi metin gerek görülürse 9 puntoya kadar küçültülebilir. Tablo öncesinde ve sonrasında tablo ile ana metin arasında 1,5 satır aralığı (tek </w:t>
      </w:r>
      <w:proofErr w:type="spellStart"/>
      <w:r w:rsidRPr="002F0CCC">
        <w:t>enter</w:t>
      </w:r>
      <w:proofErr w:type="spellEnd"/>
      <w:r w:rsidRPr="002F0CCC">
        <w:t xml:space="preserve">) boşluk bırakılır. </w:t>
      </w:r>
    </w:p>
    <w:p w14:paraId="4E969D3B" w14:textId="6614F125" w:rsidR="00C675EA" w:rsidRPr="002F0CCC" w:rsidRDefault="00C675EA" w:rsidP="00B9372E">
      <w:r w:rsidRPr="002F0CCC">
        <w:t xml:space="preserve">Tablo bir kaynaktan alınmışsa, bu kaynak tablonun hemen altına, ortalanmış ve 10 punto olarak yazılır. Örnek tablo aşağıdaki gibidir: </w:t>
      </w:r>
    </w:p>
    <w:p w14:paraId="708FD638" w14:textId="0B0B2C9E" w:rsidR="00C675EA" w:rsidRPr="002F0CCC" w:rsidRDefault="00C675EA" w:rsidP="00B9372E">
      <w:pPr>
        <w:spacing w:after="115"/>
        <w:ind w:left="55" w:firstLine="0"/>
      </w:pPr>
      <w:r w:rsidRPr="002F0CCC">
        <w:t>Tablonun bir sayfaya sığmaması halinde, ikinci sayfadan devam edilir. Bu durumda tablo numarası yanına parantez içinde devamı ifadesi yazılır [</w:t>
      </w:r>
      <w:proofErr w:type="spellStart"/>
      <w:r w:rsidRPr="002F0CCC">
        <w:t>Örn</w:t>
      </w:r>
      <w:proofErr w:type="spellEnd"/>
      <w:r w:rsidRPr="002F0CCC">
        <w:t xml:space="preserve">: </w:t>
      </w:r>
      <w:r w:rsidRPr="002F0CCC">
        <w:rPr>
          <w:b/>
        </w:rPr>
        <w:t>Tablo 1. (Devamı)</w:t>
      </w:r>
      <w:r w:rsidRPr="002F0CCC">
        <w:t xml:space="preserve">]. Devam tablolarda sütun ve satır adları yeniden yazılmalıdır.  </w:t>
      </w:r>
    </w:p>
    <w:p w14:paraId="591A131C" w14:textId="77777777" w:rsidR="00C675EA" w:rsidRPr="002F0CCC" w:rsidRDefault="00C675EA" w:rsidP="00C675EA">
      <w:r w:rsidRPr="002F0CCC">
        <w:t xml:space="preserve"> </w:t>
      </w:r>
    </w:p>
    <w:p w14:paraId="585C013F" w14:textId="77777777" w:rsidR="00C675EA" w:rsidRPr="002F0CCC" w:rsidRDefault="00C675EA" w:rsidP="00C675EA">
      <w:r w:rsidRPr="002F0CCC">
        <w:rPr>
          <w:b/>
        </w:rPr>
        <w:t>1.4.</w:t>
      </w:r>
      <w:r w:rsidRPr="002F0CCC">
        <w:rPr>
          <w:rFonts w:eastAsia="Arial"/>
          <w:b/>
        </w:rPr>
        <w:t xml:space="preserve"> </w:t>
      </w:r>
      <w:r w:rsidRPr="002F0CCC">
        <w:rPr>
          <w:b/>
        </w:rPr>
        <w:t xml:space="preserve">Şekiller </w:t>
      </w:r>
    </w:p>
    <w:p w14:paraId="5CA8B330" w14:textId="77777777" w:rsidR="00C675EA" w:rsidRPr="002F0CCC" w:rsidRDefault="00C675EA" w:rsidP="00C675EA">
      <w:r w:rsidRPr="002F0CCC">
        <w:t xml:space="preserve">Tez içerisinde yer alacak olan şekillerin düzenleri aşağıdaki gibi olmalıdır. </w:t>
      </w:r>
    </w:p>
    <w:p w14:paraId="4EEF2874" w14:textId="77777777" w:rsidR="00C675EA" w:rsidRPr="002F0CCC" w:rsidRDefault="00C675EA" w:rsidP="00C675EA">
      <w:pPr>
        <w:spacing w:after="169"/>
        <w:ind w:left="708" w:firstLine="0"/>
        <w:jc w:val="left"/>
      </w:pPr>
      <w:r w:rsidRPr="002F0CCC">
        <w:t xml:space="preserve"> </w:t>
      </w:r>
    </w:p>
    <w:p w14:paraId="47EFD92F" w14:textId="77777777" w:rsidR="00C675EA" w:rsidRPr="002F0CCC" w:rsidRDefault="00C675EA" w:rsidP="00C675EA">
      <w:pPr>
        <w:pStyle w:val="Balk2"/>
        <w:spacing w:after="0"/>
        <w:ind w:left="94" w:right="93"/>
        <w:rPr>
          <w:lang w:val="tr-TR"/>
        </w:rPr>
      </w:pPr>
      <w:r w:rsidRPr="002F0CCC">
        <w:rPr>
          <w:lang w:val="tr-TR"/>
        </w:rPr>
        <w:t xml:space="preserve">Şekil 1. Tam Rekabet Piyasasında Denge Fiyatı ve Firmanın Talep Eğrisi </w:t>
      </w:r>
    </w:p>
    <w:p w14:paraId="576BC141" w14:textId="77777777" w:rsidR="00C675EA" w:rsidRPr="002F0CCC" w:rsidRDefault="00C675EA" w:rsidP="00C675EA">
      <w:pPr>
        <w:spacing w:after="59"/>
        <w:ind w:left="1514" w:firstLine="0"/>
        <w:jc w:val="left"/>
      </w:pPr>
      <w:r w:rsidRPr="002F0CCC">
        <w:rPr>
          <w:noProof/>
        </w:rPr>
        <w:drawing>
          <wp:inline distT="0" distB="0" distL="0" distR="0" wp14:anchorId="7EAC9E06" wp14:editId="3F3752C0">
            <wp:extent cx="3889248" cy="1831848"/>
            <wp:effectExtent l="0" t="0" r="0" b="0"/>
            <wp:docPr id="30076" name="Picture 30076" descr="siyah, karanlık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30076" name="Picture 30076" descr="siyah, karanlık içeren bir resim&#10;&#10;Açıklama otomatik olarak oluşturuldu"/>
                    <pic:cNvPicPr/>
                  </pic:nvPicPr>
                  <pic:blipFill>
                    <a:blip r:embed="rId14"/>
                    <a:stretch>
                      <a:fillRect/>
                    </a:stretch>
                  </pic:blipFill>
                  <pic:spPr>
                    <a:xfrm>
                      <a:off x="0" y="0"/>
                      <a:ext cx="3889248" cy="1831848"/>
                    </a:xfrm>
                    <a:prstGeom prst="rect">
                      <a:avLst/>
                    </a:prstGeom>
                  </pic:spPr>
                </pic:pic>
              </a:graphicData>
            </a:graphic>
          </wp:inline>
        </w:drawing>
      </w:r>
    </w:p>
    <w:p w14:paraId="5BE1CB01" w14:textId="77777777" w:rsidR="00C675EA" w:rsidRPr="002F0CCC" w:rsidRDefault="00C675EA" w:rsidP="00C675EA">
      <w:pPr>
        <w:tabs>
          <w:tab w:val="center" w:pos="2759"/>
          <w:tab w:val="center" w:pos="5940"/>
          <w:tab w:val="center" w:pos="7730"/>
        </w:tabs>
        <w:spacing w:after="108"/>
        <w:ind w:left="0" w:firstLine="0"/>
        <w:jc w:val="left"/>
      </w:pPr>
      <w:r w:rsidRPr="002F0CCC">
        <w:rPr>
          <w:rFonts w:eastAsia="Calibri"/>
          <w:sz w:val="22"/>
        </w:rPr>
        <w:tab/>
      </w:r>
      <w:r w:rsidRPr="002F0CCC">
        <w:rPr>
          <w:rFonts w:eastAsia="Arial"/>
          <w:sz w:val="21"/>
        </w:rPr>
        <w:t>A</w:t>
      </w:r>
      <w:r w:rsidRPr="002F0CCC">
        <w:rPr>
          <w:rFonts w:eastAsia="Arial"/>
          <w:sz w:val="21"/>
        </w:rPr>
        <w:tab/>
        <w:t>B</w:t>
      </w:r>
      <w:r w:rsidRPr="002F0CCC">
        <w:rPr>
          <w:rFonts w:eastAsia="Arial"/>
          <w:sz w:val="21"/>
        </w:rPr>
        <w:tab/>
      </w:r>
      <w:r w:rsidRPr="002F0CCC">
        <w:rPr>
          <w:b/>
        </w:rPr>
        <w:t xml:space="preserve"> </w:t>
      </w:r>
    </w:p>
    <w:p w14:paraId="0035D0E4" w14:textId="77777777" w:rsidR="00C675EA" w:rsidRPr="002F0CCC" w:rsidRDefault="00C675EA" w:rsidP="00C675EA">
      <w:pPr>
        <w:spacing w:after="140"/>
        <w:ind w:right="6"/>
        <w:jc w:val="center"/>
      </w:pPr>
      <w:r w:rsidRPr="002F0CCC">
        <w:rPr>
          <w:sz w:val="20"/>
        </w:rPr>
        <w:t xml:space="preserve">Kaynak: Dinler, 2020: 328. </w:t>
      </w:r>
    </w:p>
    <w:p w14:paraId="2B9B610B" w14:textId="77777777" w:rsidR="00C675EA" w:rsidRPr="002F0CCC" w:rsidRDefault="00C675EA" w:rsidP="00C675EA">
      <w:pPr>
        <w:spacing w:after="116"/>
        <w:ind w:left="0" w:firstLine="0"/>
        <w:jc w:val="left"/>
      </w:pPr>
      <w:r w:rsidRPr="002F0CCC">
        <w:rPr>
          <w:b/>
        </w:rPr>
        <w:t xml:space="preserve"> </w:t>
      </w:r>
    </w:p>
    <w:p w14:paraId="02E6AEE7" w14:textId="77777777" w:rsidR="00C675EA" w:rsidRPr="002F0CCC" w:rsidRDefault="00C675EA" w:rsidP="00C675EA">
      <w:pPr>
        <w:rPr>
          <w:b/>
          <w:bCs/>
        </w:rPr>
      </w:pPr>
      <w:r w:rsidRPr="002F0CCC">
        <w:rPr>
          <w:b/>
          <w:bCs/>
        </w:rPr>
        <w:t>1.5.</w:t>
      </w:r>
      <w:r w:rsidRPr="002F0CCC">
        <w:rPr>
          <w:rFonts w:eastAsia="Arial"/>
          <w:b/>
          <w:bCs/>
        </w:rPr>
        <w:t xml:space="preserve"> </w:t>
      </w:r>
      <w:r w:rsidRPr="002F0CCC">
        <w:rPr>
          <w:b/>
          <w:bCs/>
        </w:rPr>
        <w:t xml:space="preserve">Grafikler </w:t>
      </w:r>
    </w:p>
    <w:p w14:paraId="66D095DA" w14:textId="77777777" w:rsidR="00C675EA" w:rsidRPr="002F0CCC" w:rsidRDefault="00C675EA" w:rsidP="00C675EA">
      <w:r w:rsidRPr="002F0CCC">
        <w:t xml:space="preserve">Tablo ve şekiller için geçerli olan kurallar grafiklerin yazımı için de geçerlidir. </w:t>
      </w:r>
    </w:p>
    <w:p w14:paraId="6B11C667" w14:textId="77777777" w:rsidR="00C675EA" w:rsidRPr="002F0CCC" w:rsidRDefault="00C675EA" w:rsidP="00C675EA">
      <w:r w:rsidRPr="002F0CCC">
        <w:t xml:space="preserve">Tez içerisinde yer alacak olan grafiklerin düzenleri aşağıdaki gibi olmalıdır. </w:t>
      </w:r>
    </w:p>
    <w:p w14:paraId="23F55814" w14:textId="77777777" w:rsidR="00C675EA" w:rsidRPr="002F0CCC" w:rsidRDefault="00C675EA" w:rsidP="00C675EA">
      <w:pPr>
        <w:spacing w:after="130"/>
        <w:ind w:left="708" w:firstLine="0"/>
        <w:jc w:val="left"/>
      </w:pPr>
      <w:r w:rsidRPr="002F0CCC">
        <w:rPr>
          <w:b/>
        </w:rPr>
        <w:t xml:space="preserve"> </w:t>
      </w:r>
    </w:p>
    <w:p w14:paraId="1640B815" w14:textId="77777777" w:rsidR="00C675EA" w:rsidRPr="002F0CCC" w:rsidRDefault="00C675EA" w:rsidP="00C675EA">
      <w:pPr>
        <w:pStyle w:val="Balk2"/>
        <w:spacing w:after="0"/>
        <w:ind w:left="94" w:right="91"/>
        <w:rPr>
          <w:lang w:val="tr-TR"/>
        </w:rPr>
      </w:pPr>
      <w:r w:rsidRPr="002F0CCC">
        <w:rPr>
          <w:lang w:val="tr-TR"/>
        </w:rPr>
        <w:t xml:space="preserve">Grafik 1. Örnek Grafik </w:t>
      </w:r>
    </w:p>
    <w:p w14:paraId="4BE2B5AD" w14:textId="77777777" w:rsidR="00C675EA" w:rsidRPr="002F0CCC" w:rsidRDefault="00C675EA" w:rsidP="00C675EA">
      <w:pPr>
        <w:spacing w:after="77"/>
        <w:ind w:left="727" w:firstLine="0"/>
        <w:jc w:val="left"/>
      </w:pPr>
      <w:r w:rsidRPr="002F0CCC">
        <w:rPr>
          <w:rFonts w:eastAsia="Calibri"/>
          <w:noProof/>
          <w:sz w:val="22"/>
        </w:rPr>
        <mc:AlternateContent>
          <mc:Choice Requires="wpg">
            <w:drawing>
              <wp:inline distT="0" distB="0" distL="0" distR="0" wp14:anchorId="486E7248" wp14:editId="50230886">
                <wp:extent cx="4509008" cy="1398033"/>
                <wp:effectExtent l="0" t="0" r="0" b="0"/>
                <wp:docPr id="29742" name="Group 29742"/>
                <wp:cNvGraphicFramePr/>
                <a:graphic xmlns:a="http://schemas.openxmlformats.org/drawingml/2006/main">
                  <a:graphicData uri="http://schemas.microsoft.com/office/word/2010/wordprocessingGroup">
                    <wpg:wgp>
                      <wpg:cNvGrpSpPr/>
                      <wpg:grpSpPr>
                        <a:xfrm>
                          <a:off x="0" y="0"/>
                          <a:ext cx="4509008" cy="1398033"/>
                          <a:chOff x="0" y="0"/>
                          <a:chExt cx="4509008" cy="1398033"/>
                        </a:xfrm>
                      </wpg:grpSpPr>
                      <wps:wsp>
                        <wps:cNvPr id="2876" name="Rectangle 2876"/>
                        <wps:cNvSpPr/>
                        <wps:spPr>
                          <a:xfrm>
                            <a:off x="4477385" y="1258006"/>
                            <a:ext cx="42058" cy="186236"/>
                          </a:xfrm>
                          <a:prstGeom prst="rect">
                            <a:avLst/>
                          </a:prstGeom>
                          <a:ln>
                            <a:noFill/>
                          </a:ln>
                        </wps:spPr>
                        <wps:txbx>
                          <w:txbxContent>
                            <w:p w14:paraId="6F1ABA62" w14:textId="77777777" w:rsidR="00C675EA" w:rsidRDefault="00C675EA" w:rsidP="00C675EA">
                              <w:pPr>
                                <w:spacing w:after="160"/>
                                <w:ind w:left="0" w:firstLine="0"/>
                                <w:jc w:val="left"/>
                              </w:pPr>
                              <w:r>
                                <w:rPr>
                                  <w:sz w:val="20"/>
                                </w:rPr>
                                <w:t xml:space="preserve"> </w:t>
                              </w:r>
                            </w:p>
                          </w:txbxContent>
                        </wps:txbx>
                        <wps:bodyPr horzOverflow="overflow" vert="horz" lIns="0" tIns="0" rIns="0" bIns="0" rtlCol="0">
                          <a:noAutofit/>
                        </wps:bodyPr>
                      </wps:wsp>
                      <wps:wsp>
                        <wps:cNvPr id="3176" name="Shape 3176"/>
                        <wps:cNvSpPr/>
                        <wps:spPr>
                          <a:xfrm>
                            <a:off x="265303" y="736981"/>
                            <a:ext cx="3366516" cy="0"/>
                          </a:xfrm>
                          <a:custGeom>
                            <a:avLst/>
                            <a:gdLst/>
                            <a:ahLst/>
                            <a:cxnLst/>
                            <a:rect l="0" t="0" r="0" b="0"/>
                            <a:pathLst>
                              <a:path w="3366516">
                                <a:moveTo>
                                  <a:pt x="0" y="0"/>
                                </a:moveTo>
                                <a:lnTo>
                                  <a:pt x="3366516"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77" name="Shape 3177"/>
                        <wps:cNvSpPr/>
                        <wps:spPr>
                          <a:xfrm>
                            <a:off x="265303" y="438277"/>
                            <a:ext cx="3366516" cy="0"/>
                          </a:xfrm>
                          <a:custGeom>
                            <a:avLst/>
                            <a:gdLst/>
                            <a:ahLst/>
                            <a:cxnLst/>
                            <a:rect l="0" t="0" r="0" b="0"/>
                            <a:pathLst>
                              <a:path w="3366516">
                                <a:moveTo>
                                  <a:pt x="0" y="0"/>
                                </a:moveTo>
                                <a:lnTo>
                                  <a:pt x="3366516"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78" name="Shape 3178"/>
                        <wps:cNvSpPr/>
                        <wps:spPr>
                          <a:xfrm>
                            <a:off x="265303" y="141097"/>
                            <a:ext cx="3366516" cy="0"/>
                          </a:xfrm>
                          <a:custGeom>
                            <a:avLst/>
                            <a:gdLst/>
                            <a:ahLst/>
                            <a:cxnLst/>
                            <a:rect l="0" t="0" r="0" b="0"/>
                            <a:pathLst>
                              <a:path w="3366516">
                                <a:moveTo>
                                  <a:pt x="0" y="0"/>
                                </a:moveTo>
                                <a:lnTo>
                                  <a:pt x="3366516"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065" name="Shape 31065"/>
                        <wps:cNvSpPr/>
                        <wps:spPr>
                          <a:xfrm>
                            <a:off x="1246759" y="662305"/>
                            <a:ext cx="187452" cy="371856"/>
                          </a:xfrm>
                          <a:custGeom>
                            <a:avLst/>
                            <a:gdLst/>
                            <a:ahLst/>
                            <a:cxnLst/>
                            <a:rect l="0" t="0" r="0" b="0"/>
                            <a:pathLst>
                              <a:path w="187452" h="371856">
                                <a:moveTo>
                                  <a:pt x="0" y="0"/>
                                </a:moveTo>
                                <a:lnTo>
                                  <a:pt x="187452" y="0"/>
                                </a:lnTo>
                                <a:lnTo>
                                  <a:pt x="187452" y="371856"/>
                                </a:lnTo>
                                <a:lnTo>
                                  <a:pt x="0" y="37185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1066" name="Shape 31066"/>
                        <wps:cNvSpPr/>
                        <wps:spPr>
                          <a:xfrm>
                            <a:off x="2089531" y="512952"/>
                            <a:ext cx="185928" cy="521209"/>
                          </a:xfrm>
                          <a:custGeom>
                            <a:avLst/>
                            <a:gdLst/>
                            <a:ahLst/>
                            <a:cxnLst/>
                            <a:rect l="0" t="0" r="0" b="0"/>
                            <a:pathLst>
                              <a:path w="185928" h="521209">
                                <a:moveTo>
                                  <a:pt x="0" y="0"/>
                                </a:moveTo>
                                <a:lnTo>
                                  <a:pt x="185928" y="0"/>
                                </a:lnTo>
                                <a:lnTo>
                                  <a:pt x="185928" y="521209"/>
                                </a:lnTo>
                                <a:lnTo>
                                  <a:pt x="0" y="52120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1067" name="Shape 31067"/>
                        <wps:cNvSpPr/>
                        <wps:spPr>
                          <a:xfrm>
                            <a:off x="405511" y="394081"/>
                            <a:ext cx="187452" cy="640080"/>
                          </a:xfrm>
                          <a:custGeom>
                            <a:avLst/>
                            <a:gdLst/>
                            <a:ahLst/>
                            <a:cxnLst/>
                            <a:rect l="0" t="0" r="0" b="0"/>
                            <a:pathLst>
                              <a:path w="187452" h="640080">
                                <a:moveTo>
                                  <a:pt x="0" y="0"/>
                                </a:moveTo>
                                <a:lnTo>
                                  <a:pt x="187452" y="0"/>
                                </a:lnTo>
                                <a:lnTo>
                                  <a:pt x="187452" y="640080"/>
                                </a:lnTo>
                                <a:lnTo>
                                  <a:pt x="0" y="6400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1068" name="Shape 31068"/>
                        <wps:cNvSpPr/>
                        <wps:spPr>
                          <a:xfrm>
                            <a:off x="2930779" y="363601"/>
                            <a:ext cx="187452" cy="670560"/>
                          </a:xfrm>
                          <a:custGeom>
                            <a:avLst/>
                            <a:gdLst/>
                            <a:ahLst/>
                            <a:cxnLst/>
                            <a:rect l="0" t="0" r="0" b="0"/>
                            <a:pathLst>
                              <a:path w="187452" h="670560">
                                <a:moveTo>
                                  <a:pt x="0" y="0"/>
                                </a:moveTo>
                                <a:lnTo>
                                  <a:pt x="187452" y="0"/>
                                </a:lnTo>
                                <a:lnTo>
                                  <a:pt x="187452" y="670560"/>
                                </a:lnTo>
                                <a:lnTo>
                                  <a:pt x="0" y="6705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1069" name="Shape 31069"/>
                        <wps:cNvSpPr/>
                        <wps:spPr>
                          <a:xfrm>
                            <a:off x="2275459" y="765936"/>
                            <a:ext cx="187452" cy="268225"/>
                          </a:xfrm>
                          <a:custGeom>
                            <a:avLst/>
                            <a:gdLst/>
                            <a:ahLst/>
                            <a:cxnLst/>
                            <a:rect l="0" t="0" r="0" b="0"/>
                            <a:pathLst>
                              <a:path w="187452" h="268225">
                                <a:moveTo>
                                  <a:pt x="0" y="0"/>
                                </a:moveTo>
                                <a:lnTo>
                                  <a:pt x="187452" y="0"/>
                                </a:lnTo>
                                <a:lnTo>
                                  <a:pt x="187452" y="268225"/>
                                </a:lnTo>
                                <a:lnTo>
                                  <a:pt x="0" y="26822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1070" name="Shape 31070"/>
                        <wps:cNvSpPr/>
                        <wps:spPr>
                          <a:xfrm>
                            <a:off x="592963" y="677545"/>
                            <a:ext cx="185928" cy="356616"/>
                          </a:xfrm>
                          <a:custGeom>
                            <a:avLst/>
                            <a:gdLst/>
                            <a:ahLst/>
                            <a:cxnLst/>
                            <a:rect l="0" t="0" r="0" b="0"/>
                            <a:pathLst>
                              <a:path w="185928" h="356616">
                                <a:moveTo>
                                  <a:pt x="0" y="0"/>
                                </a:moveTo>
                                <a:lnTo>
                                  <a:pt x="185928" y="0"/>
                                </a:lnTo>
                                <a:lnTo>
                                  <a:pt x="185928" y="356616"/>
                                </a:lnTo>
                                <a:lnTo>
                                  <a:pt x="0" y="35661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1071" name="Shape 31071"/>
                        <wps:cNvSpPr/>
                        <wps:spPr>
                          <a:xfrm>
                            <a:off x="3118231" y="616585"/>
                            <a:ext cx="187452" cy="417576"/>
                          </a:xfrm>
                          <a:custGeom>
                            <a:avLst/>
                            <a:gdLst/>
                            <a:ahLst/>
                            <a:cxnLst/>
                            <a:rect l="0" t="0" r="0" b="0"/>
                            <a:pathLst>
                              <a:path w="187452" h="417576">
                                <a:moveTo>
                                  <a:pt x="0" y="0"/>
                                </a:moveTo>
                                <a:lnTo>
                                  <a:pt x="187452" y="0"/>
                                </a:lnTo>
                                <a:lnTo>
                                  <a:pt x="187452" y="417576"/>
                                </a:lnTo>
                                <a:lnTo>
                                  <a:pt x="0" y="41757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1072" name="Shape 31072"/>
                        <wps:cNvSpPr/>
                        <wps:spPr>
                          <a:xfrm>
                            <a:off x="1434211" y="378840"/>
                            <a:ext cx="187452" cy="655320"/>
                          </a:xfrm>
                          <a:custGeom>
                            <a:avLst/>
                            <a:gdLst/>
                            <a:ahLst/>
                            <a:cxnLst/>
                            <a:rect l="0" t="0" r="0" b="0"/>
                            <a:pathLst>
                              <a:path w="187452" h="655320">
                                <a:moveTo>
                                  <a:pt x="0" y="0"/>
                                </a:moveTo>
                                <a:lnTo>
                                  <a:pt x="187452" y="0"/>
                                </a:lnTo>
                                <a:lnTo>
                                  <a:pt x="187452" y="655320"/>
                                </a:lnTo>
                                <a:lnTo>
                                  <a:pt x="0" y="65532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1073" name="Shape 31073"/>
                        <wps:cNvSpPr/>
                        <wps:spPr>
                          <a:xfrm>
                            <a:off x="1621663" y="736981"/>
                            <a:ext cx="185928" cy="297180"/>
                          </a:xfrm>
                          <a:custGeom>
                            <a:avLst/>
                            <a:gdLst/>
                            <a:ahLst/>
                            <a:cxnLst/>
                            <a:rect l="0" t="0" r="0" b="0"/>
                            <a:pathLst>
                              <a:path w="185928" h="297180">
                                <a:moveTo>
                                  <a:pt x="0" y="0"/>
                                </a:moveTo>
                                <a:lnTo>
                                  <a:pt x="185928" y="0"/>
                                </a:lnTo>
                                <a:lnTo>
                                  <a:pt x="185928" y="297180"/>
                                </a:lnTo>
                                <a:lnTo>
                                  <a:pt x="0" y="297180"/>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1074" name="Shape 31074"/>
                        <wps:cNvSpPr/>
                        <wps:spPr>
                          <a:xfrm>
                            <a:off x="778891" y="736981"/>
                            <a:ext cx="187452" cy="297180"/>
                          </a:xfrm>
                          <a:custGeom>
                            <a:avLst/>
                            <a:gdLst/>
                            <a:ahLst/>
                            <a:cxnLst/>
                            <a:rect l="0" t="0" r="0" b="0"/>
                            <a:pathLst>
                              <a:path w="187452" h="297180">
                                <a:moveTo>
                                  <a:pt x="0" y="0"/>
                                </a:moveTo>
                                <a:lnTo>
                                  <a:pt x="187452" y="0"/>
                                </a:lnTo>
                                <a:lnTo>
                                  <a:pt x="187452" y="297180"/>
                                </a:lnTo>
                                <a:lnTo>
                                  <a:pt x="0" y="297180"/>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1075" name="Shape 31075"/>
                        <wps:cNvSpPr/>
                        <wps:spPr>
                          <a:xfrm>
                            <a:off x="2462911" y="587629"/>
                            <a:ext cx="187452" cy="446532"/>
                          </a:xfrm>
                          <a:custGeom>
                            <a:avLst/>
                            <a:gdLst/>
                            <a:ahLst/>
                            <a:cxnLst/>
                            <a:rect l="0" t="0" r="0" b="0"/>
                            <a:pathLst>
                              <a:path w="187452" h="446532">
                                <a:moveTo>
                                  <a:pt x="0" y="0"/>
                                </a:moveTo>
                                <a:lnTo>
                                  <a:pt x="187452" y="0"/>
                                </a:lnTo>
                                <a:lnTo>
                                  <a:pt x="187452" y="446532"/>
                                </a:lnTo>
                                <a:lnTo>
                                  <a:pt x="0" y="44653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1076" name="Shape 31076"/>
                        <wps:cNvSpPr/>
                        <wps:spPr>
                          <a:xfrm>
                            <a:off x="3305683" y="288925"/>
                            <a:ext cx="185928" cy="745236"/>
                          </a:xfrm>
                          <a:custGeom>
                            <a:avLst/>
                            <a:gdLst/>
                            <a:ahLst/>
                            <a:cxnLst/>
                            <a:rect l="0" t="0" r="0" b="0"/>
                            <a:pathLst>
                              <a:path w="185928" h="745236">
                                <a:moveTo>
                                  <a:pt x="0" y="0"/>
                                </a:moveTo>
                                <a:lnTo>
                                  <a:pt x="185928" y="0"/>
                                </a:lnTo>
                                <a:lnTo>
                                  <a:pt x="185928" y="745236"/>
                                </a:lnTo>
                                <a:lnTo>
                                  <a:pt x="0" y="74523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191" name="Shape 3191"/>
                        <wps:cNvSpPr/>
                        <wps:spPr>
                          <a:xfrm>
                            <a:off x="265303" y="141097"/>
                            <a:ext cx="0" cy="893064"/>
                          </a:xfrm>
                          <a:custGeom>
                            <a:avLst/>
                            <a:gdLst/>
                            <a:ahLst/>
                            <a:cxnLst/>
                            <a:rect l="0" t="0" r="0" b="0"/>
                            <a:pathLst>
                              <a:path h="893064">
                                <a:moveTo>
                                  <a:pt x="0" y="893064"/>
                                </a:moveTo>
                                <a:lnTo>
                                  <a:pt x="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2" name="Shape 3192"/>
                        <wps:cNvSpPr/>
                        <wps:spPr>
                          <a:xfrm>
                            <a:off x="224155" y="1034161"/>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3" name="Shape 3193"/>
                        <wps:cNvSpPr/>
                        <wps:spPr>
                          <a:xfrm>
                            <a:off x="224155" y="736981"/>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4" name="Shape 3194"/>
                        <wps:cNvSpPr/>
                        <wps:spPr>
                          <a:xfrm>
                            <a:off x="224155" y="438277"/>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5" name="Shape 3195"/>
                        <wps:cNvSpPr/>
                        <wps:spPr>
                          <a:xfrm>
                            <a:off x="224155" y="141097"/>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6" name="Shape 3196"/>
                        <wps:cNvSpPr/>
                        <wps:spPr>
                          <a:xfrm>
                            <a:off x="265303" y="1034161"/>
                            <a:ext cx="3366516" cy="0"/>
                          </a:xfrm>
                          <a:custGeom>
                            <a:avLst/>
                            <a:gdLst/>
                            <a:ahLst/>
                            <a:cxnLst/>
                            <a:rect l="0" t="0" r="0" b="0"/>
                            <a:pathLst>
                              <a:path w="3366516">
                                <a:moveTo>
                                  <a:pt x="0" y="0"/>
                                </a:moveTo>
                                <a:lnTo>
                                  <a:pt x="3366516"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7" name="Shape 3197"/>
                        <wps:cNvSpPr/>
                        <wps:spPr>
                          <a:xfrm>
                            <a:off x="265303" y="1034161"/>
                            <a:ext cx="0" cy="41148"/>
                          </a:xfrm>
                          <a:custGeom>
                            <a:avLst/>
                            <a:gdLst/>
                            <a:ahLst/>
                            <a:cxnLst/>
                            <a:rect l="0" t="0" r="0" b="0"/>
                            <a:pathLst>
                              <a:path h="41148">
                                <a:moveTo>
                                  <a:pt x="0" y="0"/>
                                </a:moveTo>
                                <a:lnTo>
                                  <a:pt x="0" y="41148"/>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8" name="Shape 3198"/>
                        <wps:cNvSpPr/>
                        <wps:spPr>
                          <a:xfrm>
                            <a:off x="1106551" y="1034161"/>
                            <a:ext cx="0" cy="41148"/>
                          </a:xfrm>
                          <a:custGeom>
                            <a:avLst/>
                            <a:gdLst/>
                            <a:ahLst/>
                            <a:cxnLst/>
                            <a:rect l="0" t="0" r="0" b="0"/>
                            <a:pathLst>
                              <a:path h="41148">
                                <a:moveTo>
                                  <a:pt x="0" y="0"/>
                                </a:moveTo>
                                <a:lnTo>
                                  <a:pt x="0" y="41148"/>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99" name="Shape 3199"/>
                        <wps:cNvSpPr/>
                        <wps:spPr>
                          <a:xfrm>
                            <a:off x="1949323" y="1034161"/>
                            <a:ext cx="0" cy="41148"/>
                          </a:xfrm>
                          <a:custGeom>
                            <a:avLst/>
                            <a:gdLst/>
                            <a:ahLst/>
                            <a:cxnLst/>
                            <a:rect l="0" t="0" r="0" b="0"/>
                            <a:pathLst>
                              <a:path h="41148">
                                <a:moveTo>
                                  <a:pt x="0" y="0"/>
                                </a:moveTo>
                                <a:lnTo>
                                  <a:pt x="0" y="41148"/>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00" name="Shape 3200"/>
                        <wps:cNvSpPr/>
                        <wps:spPr>
                          <a:xfrm>
                            <a:off x="2790571" y="1034161"/>
                            <a:ext cx="0" cy="41148"/>
                          </a:xfrm>
                          <a:custGeom>
                            <a:avLst/>
                            <a:gdLst/>
                            <a:ahLst/>
                            <a:cxnLst/>
                            <a:rect l="0" t="0" r="0" b="0"/>
                            <a:pathLst>
                              <a:path h="41148">
                                <a:moveTo>
                                  <a:pt x="0" y="0"/>
                                </a:moveTo>
                                <a:lnTo>
                                  <a:pt x="0" y="41148"/>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01" name="Shape 3201"/>
                        <wps:cNvSpPr/>
                        <wps:spPr>
                          <a:xfrm>
                            <a:off x="3631819" y="1034161"/>
                            <a:ext cx="0" cy="41148"/>
                          </a:xfrm>
                          <a:custGeom>
                            <a:avLst/>
                            <a:gdLst/>
                            <a:ahLst/>
                            <a:cxnLst/>
                            <a:rect l="0" t="0" r="0" b="0"/>
                            <a:pathLst>
                              <a:path h="41148">
                                <a:moveTo>
                                  <a:pt x="0" y="0"/>
                                </a:moveTo>
                                <a:lnTo>
                                  <a:pt x="0" y="41148"/>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02" name="Rectangle 3202"/>
                        <wps:cNvSpPr/>
                        <wps:spPr>
                          <a:xfrm>
                            <a:off x="83058" y="977392"/>
                            <a:ext cx="85295" cy="171356"/>
                          </a:xfrm>
                          <a:prstGeom prst="rect">
                            <a:avLst/>
                          </a:prstGeom>
                          <a:ln>
                            <a:noFill/>
                          </a:ln>
                        </wps:spPr>
                        <wps:txbx>
                          <w:txbxContent>
                            <w:p w14:paraId="4AA82E6E" w14:textId="77777777" w:rsidR="00C675EA" w:rsidRDefault="00C675EA" w:rsidP="00C675EA">
                              <w:pPr>
                                <w:spacing w:after="160"/>
                                <w:ind w:left="0" w:firstLine="0"/>
                                <w:jc w:val="left"/>
                              </w:pPr>
                              <w:r>
                                <w:rPr>
                                  <w:rFonts w:ascii="Calibri" w:eastAsia="Calibri" w:hAnsi="Calibri" w:cs="Calibri"/>
                                  <w:sz w:val="20"/>
                                </w:rPr>
                                <w:t>0</w:t>
                              </w:r>
                            </w:p>
                          </w:txbxContent>
                        </wps:txbx>
                        <wps:bodyPr horzOverflow="overflow" vert="horz" lIns="0" tIns="0" rIns="0" bIns="0" rtlCol="0">
                          <a:noAutofit/>
                        </wps:bodyPr>
                      </wps:wsp>
                      <wps:wsp>
                        <wps:cNvPr id="3203" name="Rectangle 3203"/>
                        <wps:cNvSpPr/>
                        <wps:spPr>
                          <a:xfrm>
                            <a:off x="83058" y="679323"/>
                            <a:ext cx="85295" cy="171355"/>
                          </a:xfrm>
                          <a:prstGeom prst="rect">
                            <a:avLst/>
                          </a:prstGeom>
                          <a:ln>
                            <a:noFill/>
                          </a:ln>
                        </wps:spPr>
                        <wps:txbx>
                          <w:txbxContent>
                            <w:p w14:paraId="6C142AE1" w14:textId="77777777" w:rsidR="00C675EA" w:rsidRDefault="00C675EA" w:rsidP="00C675EA">
                              <w:pPr>
                                <w:spacing w:after="160"/>
                                <w:ind w:left="0" w:firstLine="0"/>
                                <w:jc w:val="left"/>
                              </w:pPr>
                              <w:r>
                                <w:rPr>
                                  <w:rFonts w:ascii="Calibri" w:eastAsia="Calibri" w:hAnsi="Calibri" w:cs="Calibri"/>
                                  <w:sz w:val="20"/>
                                </w:rPr>
                                <w:t>2</w:t>
                              </w:r>
                            </w:p>
                          </w:txbxContent>
                        </wps:txbx>
                        <wps:bodyPr horzOverflow="overflow" vert="horz" lIns="0" tIns="0" rIns="0" bIns="0" rtlCol="0">
                          <a:noAutofit/>
                        </wps:bodyPr>
                      </wps:wsp>
                      <wps:wsp>
                        <wps:cNvPr id="3204" name="Rectangle 3204"/>
                        <wps:cNvSpPr/>
                        <wps:spPr>
                          <a:xfrm>
                            <a:off x="83058" y="381253"/>
                            <a:ext cx="85295" cy="171356"/>
                          </a:xfrm>
                          <a:prstGeom prst="rect">
                            <a:avLst/>
                          </a:prstGeom>
                          <a:ln>
                            <a:noFill/>
                          </a:ln>
                        </wps:spPr>
                        <wps:txbx>
                          <w:txbxContent>
                            <w:p w14:paraId="7E4FEE1F" w14:textId="77777777" w:rsidR="00C675EA" w:rsidRDefault="00C675EA" w:rsidP="00C675EA">
                              <w:pPr>
                                <w:spacing w:after="160"/>
                                <w:ind w:left="0" w:firstLine="0"/>
                                <w:jc w:val="left"/>
                              </w:pPr>
                              <w:r>
                                <w:rPr>
                                  <w:rFonts w:ascii="Calibri" w:eastAsia="Calibri" w:hAnsi="Calibri" w:cs="Calibri"/>
                                  <w:sz w:val="20"/>
                                </w:rPr>
                                <w:t>4</w:t>
                              </w:r>
                            </w:p>
                          </w:txbxContent>
                        </wps:txbx>
                        <wps:bodyPr horzOverflow="overflow" vert="horz" lIns="0" tIns="0" rIns="0" bIns="0" rtlCol="0">
                          <a:noAutofit/>
                        </wps:bodyPr>
                      </wps:wsp>
                      <wps:wsp>
                        <wps:cNvPr id="3205" name="Rectangle 3205"/>
                        <wps:cNvSpPr/>
                        <wps:spPr>
                          <a:xfrm>
                            <a:off x="83058" y="83058"/>
                            <a:ext cx="85295" cy="171356"/>
                          </a:xfrm>
                          <a:prstGeom prst="rect">
                            <a:avLst/>
                          </a:prstGeom>
                          <a:ln>
                            <a:noFill/>
                          </a:ln>
                        </wps:spPr>
                        <wps:txbx>
                          <w:txbxContent>
                            <w:p w14:paraId="5268FFC9" w14:textId="77777777" w:rsidR="00C675EA" w:rsidRDefault="00C675EA" w:rsidP="00C675EA">
                              <w:pPr>
                                <w:spacing w:after="160"/>
                                <w:ind w:left="0" w:firstLine="0"/>
                                <w:jc w:val="left"/>
                              </w:pPr>
                              <w:r>
                                <w:rPr>
                                  <w:rFonts w:ascii="Calibri" w:eastAsia="Calibri" w:hAnsi="Calibri" w:cs="Calibri"/>
                                  <w:sz w:val="20"/>
                                </w:rPr>
                                <w:t>6</w:t>
                              </w:r>
                            </w:p>
                          </w:txbxContent>
                        </wps:txbx>
                        <wps:bodyPr horzOverflow="overflow" vert="horz" lIns="0" tIns="0" rIns="0" bIns="0" rtlCol="0">
                          <a:noAutofit/>
                        </wps:bodyPr>
                      </wps:wsp>
                      <wps:wsp>
                        <wps:cNvPr id="3206" name="Rectangle 3206"/>
                        <wps:cNvSpPr/>
                        <wps:spPr>
                          <a:xfrm>
                            <a:off x="408305" y="1142237"/>
                            <a:ext cx="737540" cy="171356"/>
                          </a:xfrm>
                          <a:prstGeom prst="rect">
                            <a:avLst/>
                          </a:prstGeom>
                          <a:ln>
                            <a:noFill/>
                          </a:ln>
                        </wps:spPr>
                        <wps:txbx>
                          <w:txbxContent>
                            <w:p w14:paraId="57DC4F99" w14:textId="77777777" w:rsidR="00C675EA" w:rsidRDefault="00C675EA" w:rsidP="00C675EA">
                              <w:pPr>
                                <w:spacing w:after="160"/>
                                <w:ind w:left="0" w:firstLine="0"/>
                                <w:jc w:val="left"/>
                              </w:pPr>
                              <w:proofErr w:type="spellStart"/>
                              <w:r>
                                <w:rPr>
                                  <w:rFonts w:ascii="Calibri" w:eastAsia="Calibri" w:hAnsi="Calibri" w:cs="Calibri"/>
                                  <w:sz w:val="20"/>
                                </w:rPr>
                                <w:t>Category</w:t>
                              </w:r>
                              <w:proofErr w:type="spellEnd"/>
                              <w:r>
                                <w:rPr>
                                  <w:rFonts w:ascii="Calibri" w:eastAsia="Calibri" w:hAnsi="Calibri" w:cs="Calibri"/>
                                  <w:sz w:val="20"/>
                                </w:rPr>
                                <w:t xml:space="preserve"> 1</w:t>
                              </w:r>
                            </w:p>
                          </w:txbxContent>
                        </wps:txbx>
                        <wps:bodyPr horzOverflow="overflow" vert="horz" lIns="0" tIns="0" rIns="0" bIns="0" rtlCol="0">
                          <a:noAutofit/>
                        </wps:bodyPr>
                      </wps:wsp>
                      <wps:wsp>
                        <wps:cNvPr id="3207" name="Rectangle 3207"/>
                        <wps:cNvSpPr/>
                        <wps:spPr>
                          <a:xfrm>
                            <a:off x="1250442" y="1142237"/>
                            <a:ext cx="737539" cy="171356"/>
                          </a:xfrm>
                          <a:prstGeom prst="rect">
                            <a:avLst/>
                          </a:prstGeom>
                          <a:ln>
                            <a:noFill/>
                          </a:ln>
                        </wps:spPr>
                        <wps:txbx>
                          <w:txbxContent>
                            <w:p w14:paraId="5994772C" w14:textId="77777777" w:rsidR="00C675EA" w:rsidRDefault="00C675EA" w:rsidP="00C675EA">
                              <w:pPr>
                                <w:spacing w:after="160"/>
                                <w:ind w:left="0" w:firstLine="0"/>
                                <w:jc w:val="left"/>
                              </w:pPr>
                              <w:proofErr w:type="spellStart"/>
                              <w:r>
                                <w:rPr>
                                  <w:rFonts w:ascii="Calibri" w:eastAsia="Calibri" w:hAnsi="Calibri" w:cs="Calibri"/>
                                  <w:sz w:val="20"/>
                                </w:rPr>
                                <w:t>Category</w:t>
                              </w:r>
                              <w:proofErr w:type="spellEnd"/>
                              <w:r>
                                <w:rPr>
                                  <w:rFonts w:ascii="Calibri" w:eastAsia="Calibri" w:hAnsi="Calibri" w:cs="Calibri"/>
                                  <w:sz w:val="20"/>
                                </w:rPr>
                                <w:t xml:space="preserve"> 2</w:t>
                              </w:r>
                            </w:p>
                          </w:txbxContent>
                        </wps:txbx>
                        <wps:bodyPr horzOverflow="overflow" vert="horz" lIns="0" tIns="0" rIns="0" bIns="0" rtlCol="0">
                          <a:noAutofit/>
                        </wps:bodyPr>
                      </wps:wsp>
                      <wps:wsp>
                        <wps:cNvPr id="3208" name="Rectangle 3208"/>
                        <wps:cNvSpPr/>
                        <wps:spPr>
                          <a:xfrm>
                            <a:off x="2092325" y="1142237"/>
                            <a:ext cx="737540" cy="171356"/>
                          </a:xfrm>
                          <a:prstGeom prst="rect">
                            <a:avLst/>
                          </a:prstGeom>
                          <a:ln>
                            <a:noFill/>
                          </a:ln>
                        </wps:spPr>
                        <wps:txbx>
                          <w:txbxContent>
                            <w:p w14:paraId="117FA905" w14:textId="77777777" w:rsidR="00C675EA" w:rsidRDefault="00C675EA" w:rsidP="00C675EA">
                              <w:pPr>
                                <w:spacing w:after="160"/>
                                <w:ind w:left="0" w:firstLine="0"/>
                                <w:jc w:val="left"/>
                              </w:pPr>
                              <w:proofErr w:type="spellStart"/>
                              <w:r>
                                <w:rPr>
                                  <w:rFonts w:ascii="Calibri" w:eastAsia="Calibri" w:hAnsi="Calibri" w:cs="Calibri"/>
                                  <w:sz w:val="20"/>
                                </w:rPr>
                                <w:t>Category</w:t>
                              </w:r>
                              <w:proofErr w:type="spellEnd"/>
                              <w:r>
                                <w:rPr>
                                  <w:rFonts w:ascii="Calibri" w:eastAsia="Calibri" w:hAnsi="Calibri" w:cs="Calibri"/>
                                  <w:sz w:val="20"/>
                                </w:rPr>
                                <w:t xml:space="preserve"> 3</w:t>
                              </w:r>
                            </w:p>
                          </w:txbxContent>
                        </wps:txbx>
                        <wps:bodyPr horzOverflow="overflow" vert="horz" lIns="0" tIns="0" rIns="0" bIns="0" rtlCol="0">
                          <a:noAutofit/>
                        </wps:bodyPr>
                      </wps:wsp>
                      <wps:wsp>
                        <wps:cNvPr id="3209" name="Rectangle 3209"/>
                        <wps:cNvSpPr/>
                        <wps:spPr>
                          <a:xfrm>
                            <a:off x="2934462" y="1142237"/>
                            <a:ext cx="737540" cy="171356"/>
                          </a:xfrm>
                          <a:prstGeom prst="rect">
                            <a:avLst/>
                          </a:prstGeom>
                          <a:ln>
                            <a:noFill/>
                          </a:ln>
                        </wps:spPr>
                        <wps:txbx>
                          <w:txbxContent>
                            <w:p w14:paraId="05DBFB15" w14:textId="77777777" w:rsidR="00C675EA" w:rsidRDefault="00C675EA" w:rsidP="00C675EA">
                              <w:pPr>
                                <w:spacing w:after="160"/>
                                <w:ind w:left="0" w:firstLine="0"/>
                                <w:jc w:val="left"/>
                              </w:pPr>
                              <w:r>
                                <w:rPr>
                                  <w:rFonts w:ascii="Calibri" w:eastAsia="Calibri" w:hAnsi="Calibri" w:cs="Calibri"/>
                                  <w:sz w:val="20"/>
                                </w:rPr>
                                <w:t>Category 4</w:t>
                              </w:r>
                            </w:p>
                          </w:txbxContent>
                        </wps:txbx>
                        <wps:bodyPr horzOverflow="overflow" vert="horz" lIns="0" tIns="0" rIns="0" bIns="0" rtlCol="0">
                          <a:noAutofit/>
                        </wps:bodyPr>
                      </wps:wsp>
                      <wps:wsp>
                        <wps:cNvPr id="31077" name="Shape 31077"/>
                        <wps:cNvSpPr/>
                        <wps:spPr>
                          <a:xfrm>
                            <a:off x="3836035" y="410845"/>
                            <a:ext cx="68580" cy="70104"/>
                          </a:xfrm>
                          <a:custGeom>
                            <a:avLst/>
                            <a:gdLst/>
                            <a:ahLst/>
                            <a:cxnLst/>
                            <a:rect l="0" t="0" r="0" b="0"/>
                            <a:pathLst>
                              <a:path w="68580" h="70104">
                                <a:moveTo>
                                  <a:pt x="0" y="0"/>
                                </a:moveTo>
                                <a:lnTo>
                                  <a:pt x="68580" y="0"/>
                                </a:lnTo>
                                <a:lnTo>
                                  <a:pt x="68580" y="70104"/>
                                </a:lnTo>
                                <a:lnTo>
                                  <a:pt x="0" y="7010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211" name="Rectangle 3211"/>
                        <wps:cNvSpPr/>
                        <wps:spPr>
                          <a:xfrm>
                            <a:off x="3936365" y="389127"/>
                            <a:ext cx="532462" cy="171356"/>
                          </a:xfrm>
                          <a:prstGeom prst="rect">
                            <a:avLst/>
                          </a:prstGeom>
                          <a:ln>
                            <a:noFill/>
                          </a:ln>
                        </wps:spPr>
                        <wps:txbx>
                          <w:txbxContent>
                            <w:p w14:paraId="0E9A41CE" w14:textId="77777777" w:rsidR="00C675EA" w:rsidRDefault="00C675EA" w:rsidP="00C675EA">
                              <w:pPr>
                                <w:spacing w:after="160"/>
                                <w:ind w:left="0" w:firstLine="0"/>
                                <w:jc w:val="left"/>
                              </w:pPr>
                              <w:r>
                                <w:rPr>
                                  <w:rFonts w:ascii="Calibri" w:eastAsia="Calibri" w:hAnsi="Calibri" w:cs="Calibri"/>
                                  <w:sz w:val="20"/>
                                </w:rPr>
                                <w:t>Series 1</w:t>
                              </w:r>
                            </w:p>
                          </w:txbxContent>
                        </wps:txbx>
                        <wps:bodyPr horzOverflow="overflow" vert="horz" lIns="0" tIns="0" rIns="0" bIns="0" rtlCol="0">
                          <a:noAutofit/>
                        </wps:bodyPr>
                      </wps:wsp>
                      <wps:wsp>
                        <wps:cNvPr id="31078" name="Shape 31078"/>
                        <wps:cNvSpPr/>
                        <wps:spPr>
                          <a:xfrm>
                            <a:off x="3836035" y="640969"/>
                            <a:ext cx="68580" cy="70104"/>
                          </a:xfrm>
                          <a:custGeom>
                            <a:avLst/>
                            <a:gdLst/>
                            <a:ahLst/>
                            <a:cxnLst/>
                            <a:rect l="0" t="0" r="0" b="0"/>
                            <a:pathLst>
                              <a:path w="68580" h="70104">
                                <a:moveTo>
                                  <a:pt x="0" y="0"/>
                                </a:moveTo>
                                <a:lnTo>
                                  <a:pt x="68580" y="0"/>
                                </a:lnTo>
                                <a:lnTo>
                                  <a:pt x="68580" y="70104"/>
                                </a:lnTo>
                                <a:lnTo>
                                  <a:pt x="0" y="7010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213" name="Rectangle 3213"/>
                        <wps:cNvSpPr/>
                        <wps:spPr>
                          <a:xfrm>
                            <a:off x="3936365" y="618617"/>
                            <a:ext cx="532462" cy="171356"/>
                          </a:xfrm>
                          <a:prstGeom prst="rect">
                            <a:avLst/>
                          </a:prstGeom>
                          <a:ln>
                            <a:noFill/>
                          </a:ln>
                        </wps:spPr>
                        <wps:txbx>
                          <w:txbxContent>
                            <w:p w14:paraId="4CA6DFB9" w14:textId="77777777" w:rsidR="00C675EA" w:rsidRDefault="00C675EA" w:rsidP="00C675EA">
                              <w:pPr>
                                <w:spacing w:after="160"/>
                                <w:ind w:left="0" w:firstLine="0"/>
                                <w:jc w:val="left"/>
                              </w:pPr>
                              <w:r>
                                <w:rPr>
                                  <w:rFonts w:ascii="Calibri" w:eastAsia="Calibri" w:hAnsi="Calibri" w:cs="Calibri"/>
                                  <w:sz w:val="20"/>
                                </w:rPr>
                                <w:t>Series 2</w:t>
                              </w:r>
                            </w:p>
                          </w:txbxContent>
                        </wps:txbx>
                        <wps:bodyPr horzOverflow="overflow" vert="horz" lIns="0" tIns="0" rIns="0" bIns="0" rtlCol="0">
                          <a:noAutofit/>
                        </wps:bodyPr>
                      </wps:wsp>
                      <wps:wsp>
                        <wps:cNvPr id="31079" name="Shape 31079"/>
                        <wps:cNvSpPr/>
                        <wps:spPr>
                          <a:xfrm>
                            <a:off x="3836035" y="871093"/>
                            <a:ext cx="68580" cy="70104"/>
                          </a:xfrm>
                          <a:custGeom>
                            <a:avLst/>
                            <a:gdLst/>
                            <a:ahLst/>
                            <a:cxnLst/>
                            <a:rect l="0" t="0" r="0" b="0"/>
                            <a:pathLst>
                              <a:path w="68580" h="70104">
                                <a:moveTo>
                                  <a:pt x="0" y="0"/>
                                </a:moveTo>
                                <a:lnTo>
                                  <a:pt x="68580" y="0"/>
                                </a:lnTo>
                                <a:lnTo>
                                  <a:pt x="68580" y="70104"/>
                                </a:lnTo>
                                <a:lnTo>
                                  <a:pt x="0" y="7010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215" name="Rectangle 3215"/>
                        <wps:cNvSpPr/>
                        <wps:spPr>
                          <a:xfrm>
                            <a:off x="3936365" y="848486"/>
                            <a:ext cx="532462" cy="171356"/>
                          </a:xfrm>
                          <a:prstGeom prst="rect">
                            <a:avLst/>
                          </a:prstGeom>
                          <a:ln>
                            <a:noFill/>
                          </a:ln>
                        </wps:spPr>
                        <wps:txbx>
                          <w:txbxContent>
                            <w:p w14:paraId="3FC20D7E" w14:textId="77777777" w:rsidR="00C675EA" w:rsidRDefault="00C675EA" w:rsidP="00C675EA">
                              <w:pPr>
                                <w:spacing w:after="160"/>
                                <w:ind w:left="0" w:firstLine="0"/>
                                <w:jc w:val="left"/>
                              </w:pPr>
                              <w:r>
                                <w:rPr>
                                  <w:rFonts w:ascii="Calibri" w:eastAsia="Calibri" w:hAnsi="Calibri" w:cs="Calibri"/>
                                  <w:sz w:val="20"/>
                                </w:rPr>
                                <w:t>Series 3</w:t>
                              </w:r>
                            </w:p>
                          </w:txbxContent>
                        </wps:txbx>
                        <wps:bodyPr horzOverflow="overflow" vert="horz" lIns="0" tIns="0" rIns="0" bIns="0" rtlCol="0">
                          <a:noAutofit/>
                        </wps:bodyPr>
                      </wps:wsp>
                      <wps:wsp>
                        <wps:cNvPr id="3216" name="Shape 3216"/>
                        <wps:cNvSpPr/>
                        <wps:spPr>
                          <a:xfrm>
                            <a:off x="0" y="0"/>
                            <a:ext cx="4464685" cy="1353185"/>
                          </a:xfrm>
                          <a:custGeom>
                            <a:avLst/>
                            <a:gdLst/>
                            <a:ahLst/>
                            <a:cxnLst/>
                            <a:rect l="0" t="0" r="0" b="0"/>
                            <a:pathLst>
                              <a:path w="4464685" h="1353185">
                                <a:moveTo>
                                  <a:pt x="0" y="1353185"/>
                                </a:moveTo>
                                <a:lnTo>
                                  <a:pt x="4464685" y="1353185"/>
                                </a:lnTo>
                                <a:lnTo>
                                  <a:pt x="4464685"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w14:anchorId="486E7248" id="Group 29742" o:spid="_x0000_s1026" style="width:355.05pt;height:110.1pt;mso-position-horizontal-relative:char;mso-position-vertical-relative:line" coordsize="45090,13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">
                <v:rect id="Rectangle 2876" o:spid="_x0000_s1027" style="position:absolute;left:44773;top:12580;width:421;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" filled="f" stroked="f">
                  <v:textbox inset="0,0,0,0">
                    <w:txbxContent>
                      <w:p w14:paraId="6F1ABA62" w14:textId="77777777" w:rsidR="00C675EA" w:rsidRDefault="00C675EA" w:rsidP="00C675EA">
                        <w:pPr>
                          <w:spacing w:after="160"/>
                          <w:ind w:left="0" w:firstLine="0"/>
                          <w:jc w:val="left"/>
                        </w:pPr>
                        <w:r>
                          <w:rPr>
                            <w:sz w:val="20"/>
                          </w:rPr>
                          <w:t xml:space="preserve"> </w:t>
                        </w:r>
                      </w:p>
                    </w:txbxContent>
                  </v:textbox>
                </v:rect>
                <v:shape id="Shape 3176" o:spid="_x0000_s1028" style="position:absolute;left:2653;top:7369;width:33665;height:0;visibility:visible;mso-wrap-style:square;v-text-anchor:top" coordsize="33665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" path="m,l3366516,e" filled="f" strokecolor="#868686" strokeweight=".72pt">
                  <v:path arrowok="t" textboxrect="0,0,3366516,0"/>
                </v:shape>
                <v:shape id="Shape 3177" o:spid="_x0000_s1029" style="position:absolute;left:2653;top:4382;width:33665;height:0;visibility:visible;mso-wrap-style:square;v-text-anchor:top" coordsize="33665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" path="m,l3366516,e" filled="f" strokecolor="#868686" strokeweight=".72pt">
                  <v:path arrowok="t" textboxrect="0,0,3366516,0"/>
                </v:shape>
                <v:shape id="Shape 3178" o:spid="_x0000_s1030" style="position:absolute;left:2653;top:1410;width:33665;height:0;visibility:visible;mso-wrap-style:square;v-text-anchor:top" coordsize="33665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" path="m,l3366516,e" filled="f" strokecolor="#868686" strokeweight=".72pt">
                  <v:path arrowok="t" textboxrect="0,0,3366516,0"/>
                </v:shape>
                <v:shape id="Shape 31065" o:spid="_x0000_s1031" style="position:absolute;left:12467;top:6623;width:1875;height:3718;visibility:visible;mso-wrap-style:square;v-text-anchor:top" coordsize="187452,371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" path="m,l187452,r,371856l,371856,,e" fillcolor="#4f81bd" stroked="f" strokeweight="0">
                  <v:path arrowok="t" textboxrect="0,0,187452,371856"/>
                </v:shape>
                <v:shape id="Shape 31066" o:spid="_x0000_s1032" style="position:absolute;left:20895;top:5129;width:1859;height:5212;visibility:visible;mso-wrap-style:square;v-text-anchor:top" coordsize="185928,521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" path="m,l185928,r,521209l,521209,,e" fillcolor="#4f81bd" stroked="f" strokeweight="0">
                  <v:path arrowok="t" textboxrect="0,0,185928,521209"/>
                </v:shape>
                <v:shape id="Shape 31067" o:spid="_x0000_s1033" style="position:absolute;left:4055;top:3940;width:1874;height:6401;visibility:visible;mso-wrap-style:square;v-text-anchor:top" coordsize="187452,640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" path="m,l187452,r,640080l,640080,,e" fillcolor="#4f81bd" stroked="f" strokeweight="0">
                  <v:path arrowok="t" textboxrect="0,0,187452,640080"/>
                </v:shape>
                <v:shape id="Shape 31068" o:spid="_x0000_s1034" style="position:absolute;left:29307;top:3636;width:1875;height:6705;visibility:visible;mso-wrap-style:square;v-text-anchor:top" coordsize="187452,670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" path="m,l187452,r,670560l,670560,,e" fillcolor="#4f81bd" stroked="f" strokeweight="0">
                  <v:path arrowok="t" textboxrect="0,0,187452,670560"/>
                </v:shape>
                <v:shape id="Shape 31069" o:spid="_x0000_s1035" style="position:absolute;left:22754;top:7659;width:1875;height:2682;visibility:visible;mso-wrap-style:square;v-text-anchor:top" coordsize="187452,268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" path="m,l187452,r,268225l,268225,,e" fillcolor="#c0504d" stroked="f" strokeweight="0">
                  <v:path arrowok="t" textboxrect="0,0,187452,268225"/>
                </v:shape>
                <v:shape id="Shape 31070" o:spid="_x0000_s1036" style="position:absolute;left:5929;top:6775;width:1859;height:3566;visibility:visible;mso-wrap-style:square;v-text-anchor:top" coordsize="185928,356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" path="m,l185928,r,356616l,356616,,e" fillcolor="#c0504d" stroked="f" strokeweight="0">
                  <v:path arrowok="t" textboxrect="0,0,185928,356616"/>
                </v:shape>
                <v:shape id="Shape 31071" o:spid="_x0000_s1037" style="position:absolute;left:31182;top:6165;width:1874;height:4176;visibility:visible;mso-wrap-style:square;v-text-anchor:top" coordsize="187452,417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" path="m,l187452,r,417576l,417576,,e" fillcolor="#c0504d" stroked="f" strokeweight="0">
                  <v:path arrowok="t" textboxrect="0,0,187452,417576"/>
                </v:shape>
                <v:shape id="Shape 31072" o:spid="_x0000_s1038" style="position:absolute;left:14342;top:3788;width:1874;height:6553;visibility:visible;mso-wrap-style:square;v-text-anchor:top" coordsize="187452,655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" path="m,l187452,r,655320l,655320,,e" fillcolor="#c0504d" stroked="f" strokeweight="0">
                  <v:path arrowok="t" textboxrect="0,0,187452,655320"/>
                </v:shape>
                <v:shape id="Shape 31073" o:spid="_x0000_s1039" style="position:absolute;left:16216;top:7369;width:1859;height:2972;visibility:visible;mso-wrap-style:square;v-text-anchor:top" coordsize="185928,297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" path="m,l185928,r,297180l,297180,,e" fillcolor="#9bbb59" stroked="f" strokeweight="0">
                  <v:path arrowok="t" textboxrect="0,0,185928,297180"/>
                </v:shape>
                <v:shape id="Shape 31074" o:spid="_x0000_s1040" style="position:absolute;left:7788;top:7369;width:1875;height:2972;visibility:visible;mso-wrap-style:square;v-text-anchor:top" coordsize="187452,297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" path="m,l187452,r,297180l,297180,,e" fillcolor="#9bbb59" stroked="f" strokeweight="0">
                  <v:path arrowok="t" textboxrect="0,0,187452,297180"/>
                </v:shape>
                <v:shape id="Shape 31075" o:spid="_x0000_s1041" style="position:absolute;left:24629;top:5876;width:1874;height:4465;visibility:visible;mso-wrap-style:square;v-text-anchor:top" coordsize="187452,446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" path="m,l187452,r,446532l,446532,,e" fillcolor="#9bbb59" stroked="f" strokeweight="0">
                  <v:path arrowok="t" textboxrect="0,0,187452,446532"/>
                </v:shape>
                <v:shape id="Shape 31076" o:spid="_x0000_s1042" style="position:absolute;left:33056;top:2889;width:1860;height:7452;visibility:visible;mso-wrap-style:square;v-text-anchor:top" coordsize="185928,745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" path="m,l185928,r,745236l,745236,,e" fillcolor="#9bbb59" stroked="f" strokeweight="0">
                  <v:path arrowok="t" textboxrect="0,0,185928,745236"/>
                </v:shape>
                <v:shape id="Shape 3191" o:spid="_x0000_s1043" style="position:absolute;left:2653;top:1410;width:0;height:8931;visibility:visible;mso-wrap-style:square;v-text-anchor:top" coordsize="0,893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" path="m,893064l,e" filled="f" strokecolor="#868686" strokeweight=".72pt">
                  <v:path arrowok="t" textboxrect="0,0,0,893064"/>
                </v:shape>
                <v:shape id="Shape 3192" o:spid="_x0000_s1044" style="position:absolute;left:2241;top:10341;width:412;height:0;visibility:visible;mso-wrap-style:square;v-text-anchor:top" coordsize="411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" path="m,l41148,e" filled="f" strokecolor="#868686" strokeweight=".72pt">
                  <v:path arrowok="t" textboxrect="0,0,41148,0"/>
                </v:shape>
                <v:shape id="Shape 3193" o:spid="_x0000_s1045" style="position:absolute;left:2241;top:7369;width:412;height:0;visibility:visible;mso-wrap-style:square;v-text-anchor:top" coordsize="411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" path="m,l41148,e" filled="f" strokecolor="#868686" strokeweight=".72pt">
                  <v:path arrowok="t" textboxrect="0,0,41148,0"/>
                </v:shape>
                <v:shape id="Shape 3194" o:spid="_x0000_s1046" style="position:absolute;left:2241;top:4382;width:412;height:0;visibility:visible;mso-wrap-style:square;v-text-anchor:top" coordsize="411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" path="m,l41148,e" filled="f" strokecolor="#868686" strokeweight=".72pt">
                  <v:path arrowok="t" textboxrect="0,0,41148,0"/>
                </v:shape>
                <v:shape id="Shape 3195" o:spid="_x0000_s1047" style="position:absolute;left:2241;top:1410;width:412;height:0;visibility:visible;mso-wrap-style:square;v-text-anchor:top" coordsize="411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" path="m,l41148,e" filled="f" strokecolor="#868686" strokeweight=".72pt">
                  <v:path arrowok="t" textboxrect="0,0,41148,0"/>
                </v:shape>
                <v:shape id="Shape 3196" o:spid="_x0000_s1048" style="position:absolute;left:2653;top:10341;width:33665;height:0;visibility:visible;mso-wrap-style:square;v-text-anchor:top" coordsize="33665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" path="m,l3366516,e" filled="f" strokecolor="#868686" strokeweight=".72pt">
                  <v:path arrowok="t" textboxrect="0,0,3366516,0"/>
                </v:shape>
                <v:shape id="Shape 3197" o:spid="_x0000_s1049" style="position:absolute;left:2653;top:10341;width:0;height:412;visibility:visible;mso-wrap-style:square;v-text-anchor:top" coordsize="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" path="m,l,41148e" filled="f" strokecolor="#868686" strokeweight=".72pt">
                  <v:path arrowok="t" textboxrect="0,0,0,41148"/>
                </v:shape>
                <v:shape id="Shape 3198" o:spid="_x0000_s1050" style="position:absolute;left:11065;top:10341;width:0;height:412;visibility:visible;mso-wrap-style:square;v-text-anchor:top" coordsize="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" path="m,l,41148e" filled="f" strokecolor="#868686" strokeweight=".72pt">
                  <v:path arrowok="t" textboxrect="0,0,0,41148"/>
                </v:shape>
                <v:shape id="Shape 3199" o:spid="_x0000_s1051" style="position:absolute;left:19493;top:10341;width:0;height:412;visibility:visible;mso-wrap-style:square;v-text-anchor:top" coordsize="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" path="m,l,41148e" filled="f" strokecolor="#868686" strokeweight=".72pt">
                  <v:path arrowok="t" textboxrect="0,0,0,41148"/>
                </v:shape>
                <v:shape id="Shape 3200" o:spid="_x0000_s1052" style="position:absolute;left:27905;top:10341;width:0;height:412;visibility:visible;mso-wrap-style:square;v-text-anchor:top" coordsize="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" path="m,l,41148e" filled="f" strokecolor="#868686" strokeweight=".72pt">
                  <v:path arrowok="t" textboxrect="0,0,0,41148"/>
                </v:shape>
                <v:shape id="Shape 3201" o:spid="_x0000_s1053" style="position:absolute;left:36318;top:10341;width:0;height:412;visibility:visible;mso-wrap-style:square;v-text-anchor:top" coordsize="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" path="m,l,41148e" filled="f" strokecolor="#868686" strokeweight=".72pt">
                  <v:path arrowok="t" textboxrect="0,0,0,41148"/>
                </v:shape>
                <v:rect id="Rectangle 3202" o:spid="_x0000_s1054" style="position:absolute;left:830;top:9773;width:853;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" filled="f" stroked="f">
                  <v:textbox inset="0,0,0,0">
                    <w:txbxContent>
                      <w:p w14:paraId="4AA82E6E" w14:textId="77777777" w:rsidR="00C675EA" w:rsidRDefault="00C675EA" w:rsidP="00C675EA">
                        <w:pPr>
                          <w:spacing w:after="160"/>
                          <w:ind w:left="0" w:firstLine="0"/>
                          <w:jc w:val="left"/>
                        </w:pPr>
                        <w:r>
                          <w:rPr>
                            <w:rFonts w:ascii="Calibri" w:eastAsia="Calibri" w:hAnsi="Calibri" w:cs="Calibri"/>
                            <w:sz w:val="20"/>
                          </w:rPr>
                          <w:t>0</w:t>
                        </w:r>
                      </w:p>
                    </w:txbxContent>
                  </v:textbox>
                </v:rect>
                <v:rect id="Rectangle 3203" o:spid="_x0000_s1055" style="position:absolute;left:830;top:6793;width:853;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" filled="f" stroked="f">
                  <v:textbox inset="0,0,0,0">
                    <w:txbxContent>
                      <w:p w14:paraId="6C142AE1" w14:textId="77777777" w:rsidR="00C675EA" w:rsidRDefault="00C675EA" w:rsidP="00C675EA">
                        <w:pPr>
                          <w:spacing w:after="160"/>
                          <w:ind w:left="0" w:firstLine="0"/>
                          <w:jc w:val="left"/>
                        </w:pPr>
                        <w:r>
                          <w:rPr>
                            <w:rFonts w:ascii="Calibri" w:eastAsia="Calibri" w:hAnsi="Calibri" w:cs="Calibri"/>
                            <w:sz w:val="20"/>
                          </w:rPr>
                          <w:t>2</w:t>
                        </w:r>
                      </w:p>
                    </w:txbxContent>
                  </v:textbox>
                </v:rect>
                <v:rect id="Rectangle 3204" o:spid="_x0000_s1056" style="position:absolute;left:830;top:3812;width:853;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" filled="f" stroked="f">
                  <v:textbox inset="0,0,0,0">
                    <w:txbxContent>
                      <w:p w14:paraId="7E4FEE1F" w14:textId="77777777" w:rsidR="00C675EA" w:rsidRDefault="00C675EA" w:rsidP="00C675EA">
                        <w:pPr>
                          <w:spacing w:after="160"/>
                          <w:ind w:left="0" w:firstLine="0"/>
                          <w:jc w:val="left"/>
                        </w:pPr>
                        <w:r>
                          <w:rPr>
                            <w:rFonts w:ascii="Calibri" w:eastAsia="Calibri" w:hAnsi="Calibri" w:cs="Calibri"/>
                            <w:sz w:val="20"/>
                          </w:rPr>
                          <w:t>4</w:t>
                        </w:r>
                      </w:p>
                    </w:txbxContent>
                  </v:textbox>
                </v:rect>
                <v:rect id="Rectangle 3205" o:spid="_x0000_s1057" style="position:absolute;left:830;top:830;width:853;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" filled="f" stroked="f">
                  <v:textbox inset="0,0,0,0">
                    <w:txbxContent>
                      <w:p w14:paraId="5268FFC9" w14:textId="77777777" w:rsidR="00C675EA" w:rsidRDefault="00C675EA" w:rsidP="00C675EA">
                        <w:pPr>
                          <w:spacing w:after="160"/>
                          <w:ind w:left="0" w:firstLine="0"/>
                          <w:jc w:val="left"/>
                        </w:pPr>
                        <w:r>
                          <w:rPr>
                            <w:rFonts w:ascii="Calibri" w:eastAsia="Calibri" w:hAnsi="Calibri" w:cs="Calibri"/>
                            <w:sz w:val="20"/>
                          </w:rPr>
                          <w:t>6</w:t>
                        </w:r>
                      </w:p>
                    </w:txbxContent>
                  </v:textbox>
                </v:rect>
                <v:rect id="Rectangle 3206" o:spid="_x0000_s1058" style="position:absolute;left:4083;top:11422;width:7375;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" filled="f" stroked="f">
                  <v:textbox inset="0,0,0,0">
                    <w:txbxContent>
                      <w:p w14:paraId="57DC4F99" w14:textId="77777777" w:rsidR="00C675EA" w:rsidRDefault="00C675EA" w:rsidP="00C675EA">
                        <w:pPr>
                          <w:spacing w:after="160"/>
                          <w:ind w:left="0" w:firstLine="0"/>
                          <w:jc w:val="left"/>
                        </w:pPr>
                        <w:proofErr w:type="spellStart"/>
                        <w:r>
                          <w:rPr>
                            <w:rFonts w:ascii="Calibri" w:eastAsia="Calibri" w:hAnsi="Calibri" w:cs="Calibri"/>
                            <w:sz w:val="20"/>
                          </w:rPr>
                          <w:t>Category</w:t>
                        </w:r>
                        <w:proofErr w:type="spellEnd"/>
                        <w:r>
                          <w:rPr>
                            <w:rFonts w:ascii="Calibri" w:eastAsia="Calibri" w:hAnsi="Calibri" w:cs="Calibri"/>
                            <w:sz w:val="20"/>
                          </w:rPr>
                          <w:t xml:space="preserve"> 1</w:t>
                        </w:r>
                      </w:p>
                    </w:txbxContent>
                  </v:textbox>
                </v:rect>
                <v:rect id="Rectangle 3207" o:spid="_x0000_s1059" style="position:absolute;left:12504;top:11422;width:7375;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" filled="f" stroked="f">
                  <v:textbox inset="0,0,0,0">
                    <w:txbxContent>
                      <w:p w14:paraId="5994772C" w14:textId="77777777" w:rsidR="00C675EA" w:rsidRDefault="00C675EA" w:rsidP="00C675EA">
                        <w:pPr>
                          <w:spacing w:after="160"/>
                          <w:ind w:left="0" w:firstLine="0"/>
                          <w:jc w:val="left"/>
                        </w:pPr>
                        <w:proofErr w:type="spellStart"/>
                        <w:r>
                          <w:rPr>
                            <w:rFonts w:ascii="Calibri" w:eastAsia="Calibri" w:hAnsi="Calibri" w:cs="Calibri"/>
                            <w:sz w:val="20"/>
                          </w:rPr>
                          <w:t>Category</w:t>
                        </w:r>
                        <w:proofErr w:type="spellEnd"/>
                        <w:r>
                          <w:rPr>
                            <w:rFonts w:ascii="Calibri" w:eastAsia="Calibri" w:hAnsi="Calibri" w:cs="Calibri"/>
                            <w:sz w:val="20"/>
                          </w:rPr>
                          <w:t xml:space="preserve"> 2</w:t>
                        </w:r>
                      </w:p>
                    </w:txbxContent>
                  </v:textbox>
                </v:rect>
                <v:rect id="Rectangle 3208" o:spid="_x0000_s1060" style="position:absolute;left:20923;top:11422;width:7375;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" filled="f" stroked="f">
                  <v:textbox inset="0,0,0,0">
                    <w:txbxContent>
                      <w:p w14:paraId="117FA905" w14:textId="77777777" w:rsidR="00C675EA" w:rsidRDefault="00C675EA" w:rsidP="00C675EA">
                        <w:pPr>
                          <w:spacing w:after="160"/>
                          <w:ind w:left="0" w:firstLine="0"/>
                          <w:jc w:val="left"/>
                        </w:pPr>
                        <w:proofErr w:type="spellStart"/>
                        <w:r>
                          <w:rPr>
                            <w:rFonts w:ascii="Calibri" w:eastAsia="Calibri" w:hAnsi="Calibri" w:cs="Calibri"/>
                            <w:sz w:val="20"/>
                          </w:rPr>
                          <w:t>Category</w:t>
                        </w:r>
                        <w:proofErr w:type="spellEnd"/>
                        <w:r>
                          <w:rPr>
                            <w:rFonts w:ascii="Calibri" w:eastAsia="Calibri" w:hAnsi="Calibri" w:cs="Calibri"/>
                            <w:sz w:val="20"/>
                          </w:rPr>
                          <w:t xml:space="preserve"> 3</w:t>
                        </w:r>
                      </w:p>
                    </w:txbxContent>
                  </v:textbox>
                </v:rect>
                <v:rect id="Rectangle 3209" o:spid="_x0000_s1061" style="position:absolute;left:29344;top:11422;width:7376;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" filled="f" stroked="f">
                  <v:textbox inset="0,0,0,0">
                    <w:txbxContent>
                      <w:p w14:paraId="05DBFB15" w14:textId="77777777" w:rsidR="00C675EA" w:rsidRDefault="00C675EA" w:rsidP="00C675EA">
                        <w:pPr>
                          <w:spacing w:after="160"/>
                          <w:ind w:left="0" w:firstLine="0"/>
                          <w:jc w:val="left"/>
                        </w:pPr>
                        <w:r>
                          <w:rPr>
                            <w:rFonts w:ascii="Calibri" w:eastAsia="Calibri" w:hAnsi="Calibri" w:cs="Calibri"/>
                            <w:sz w:val="20"/>
                          </w:rPr>
                          <w:t>Category 4</w:t>
                        </w:r>
                      </w:p>
                    </w:txbxContent>
                  </v:textbox>
                </v:rect>
                <v:shape id="Shape 31077" o:spid="_x0000_s1062" style="position:absolute;left:38360;top:4108;width:686;height:701;visibility:visible;mso-wrap-style:square;v-text-anchor:top" coordsize="68580,70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" path="m,l68580,r,70104l,70104,,e" fillcolor="#4f81bd" stroked="f" strokeweight="0">
                  <v:path arrowok="t" textboxrect="0,0,68580,70104"/>
                </v:shape>
                <v:rect id="Rectangle 3211" o:spid="_x0000_s1063" style="position:absolute;left:39363;top:3891;width:5325;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" filled="f" stroked="f">
                  <v:textbox inset="0,0,0,0">
                    <w:txbxContent>
                      <w:p w14:paraId="0E9A41CE" w14:textId="77777777" w:rsidR="00C675EA" w:rsidRDefault="00C675EA" w:rsidP="00C675EA">
                        <w:pPr>
                          <w:spacing w:after="160"/>
                          <w:ind w:left="0" w:firstLine="0"/>
                          <w:jc w:val="left"/>
                        </w:pPr>
                        <w:r>
                          <w:rPr>
                            <w:rFonts w:ascii="Calibri" w:eastAsia="Calibri" w:hAnsi="Calibri" w:cs="Calibri"/>
                            <w:sz w:val="20"/>
                          </w:rPr>
                          <w:t>Series 1</w:t>
                        </w:r>
                      </w:p>
                    </w:txbxContent>
                  </v:textbox>
                </v:rect>
                <v:shape id="Shape 31078" o:spid="_x0000_s1064" style="position:absolute;left:38360;top:6409;width:686;height:701;visibility:visible;mso-wrap-style:square;v-text-anchor:top" coordsize="68580,70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" path="m,l68580,r,70104l,70104,,e" fillcolor="#c0504d" stroked="f" strokeweight="0">
                  <v:path arrowok="t" textboxrect="0,0,68580,70104"/>
                </v:shape>
                <v:rect id="Rectangle 3213" o:spid="_x0000_s1065" style="position:absolute;left:39363;top:6186;width:5325;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" filled="f" stroked="f">
                  <v:textbox inset="0,0,0,0">
                    <w:txbxContent>
                      <w:p w14:paraId="4CA6DFB9" w14:textId="77777777" w:rsidR="00C675EA" w:rsidRDefault="00C675EA" w:rsidP="00C675EA">
                        <w:pPr>
                          <w:spacing w:after="160"/>
                          <w:ind w:left="0" w:firstLine="0"/>
                          <w:jc w:val="left"/>
                        </w:pPr>
                        <w:r>
                          <w:rPr>
                            <w:rFonts w:ascii="Calibri" w:eastAsia="Calibri" w:hAnsi="Calibri" w:cs="Calibri"/>
                            <w:sz w:val="20"/>
                          </w:rPr>
                          <w:t>Series 2</w:t>
                        </w:r>
                      </w:p>
                    </w:txbxContent>
                  </v:textbox>
                </v:rect>
                <v:shape id="Shape 31079" o:spid="_x0000_s1066" style="position:absolute;left:38360;top:8710;width:686;height:701;visibility:visible;mso-wrap-style:square;v-text-anchor:top" coordsize="68580,70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" path="m,l68580,r,70104l,70104,,e" fillcolor="#9bbb59" stroked="f" strokeweight="0">
                  <v:path arrowok="t" textboxrect="0,0,68580,70104"/>
                </v:shape>
                <v:rect id="Rectangle 3215" o:spid="_x0000_s1067" style="position:absolute;left:39363;top:8484;width:5325;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PkJ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" filled="f" stroked="f">
                  <v:textbox inset="0,0,0,0">
                    <w:txbxContent>
                      <w:p w14:paraId="3FC20D7E" w14:textId="77777777" w:rsidR="00C675EA" w:rsidRDefault="00C675EA" w:rsidP="00C675EA">
                        <w:pPr>
                          <w:spacing w:after="160"/>
                          <w:ind w:left="0" w:firstLine="0"/>
                          <w:jc w:val="left"/>
                        </w:pPr>
                        <w:r>
                          <w:rPr>
                            <w:rFonts w:ascii="Calibri" w:eastAsia="Calibri" w:hAnsi="Calibri" w:cs="Calibri"/>
                            <w:sz w:val="20"/>
                          </w:rPr>
                          <w:t>Series 3</w:t>
                        </w:r>
                      </w:p>
                    </w:txbxContent>
                  </v:textbox>
                </v:rect>
                <v:shape id="Shape 3216" o:spid="_x0000_s1068" style="position:absolute;width:44646;height:13531;visibility:visible;mso-wrap-style:square;v-text-anchor:top" coordsize="4464685,135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" path="m,1353185r4464685,l4464685,,,,,1353185xe" filled="f" strokecolor="#868686">
                  <v:path arrowok="t" textboxrect="0,0,4464685,1353185"/>
                </v:shape>
                <w10:anchorlock/>
              </v:group>
            </w:pict>
          </mc:Fallback>
        </mc:AlternateContent>
      </w:r>
    </w:p>
    <w:p w14:paraId="7267E57E" w14:textId="41599840" w:rsidR="00C675EA" w:rsidRPr="002F0CCC" w:rsidRDefault="00C675EA" w:rsidP="006C67F4">
      <w:pPr>
        <w:spacing w:after="0"/>
        <w:ind w:left="45" w:firstLine="0"/>
        <w:jc w:val="center"/>
      </w:pPr>
      <w:r w:rsidRPr="002F0CCC">
        <w:rPr>
          <w:sz w:val="20"/>
        </w:rPr>
        <w:t xml:space="preserve"> </w:t>
      </w:r>
    </w:p>
    <w:p w14:paraId="16DC1441" w14:textId="77777777" w:rsidR="00C675EA" w:rsidRPr="002F0CCC" w:rsidRDefault="00C675EA" w:rsidP="00C675EA">
      <w:pPr>
        <w:rPr>
          <w:b/>
          <w:bCs/>
        </w:rPr>
      </w:pPr>
      <w:r w:rsidRPr="002F0CCC">
        <w:rPr>
          <w:b/>
          <w:bCs/>
        </w:rPr>
        <w:t xml:space="preserve">İKİNCİ BÖLÜM </w:t>
      </w:r>
    </w:p>
    <w:p w14:paraId="1401B04C" w14:textId="77777777" w:rsidR="00C675EA" w:rsidRPr="002F0CCC" w:rsidRDefault="00C675EA" w:rsidP="00C675EA">
      <w:pPr>
        <w:rPr>
          <w:b/>
          <w:bCs/>
        </w:rPr>
      </w:pPr>
      <w:r w:rsidRPr="002F0CCC">
        <w:rPr>
          <w:b/>
          <w:bCs/>
        </w:rPr>
        <w:t xml:space="preserve"> </w:t>
      </w:r>
    </w:p>
    <w:p w14:paraId="1FD50D4E" w14:textId="77777777" w:rsidR="00C675EA" w:rsidRPr="002F0CCC" w:rsidRDefault="00C675EA" w:rsidP="00C675EA">
      <w:pPr>
        <w:rPr>
          <w:b/>
          <w:bCs/>
        </w:rPr>
      </w:pPr>
      <w:r w:rsidRPr="002F0CCC">
        <w:rPr>
          <w:b/>
          <w:bCs/>
        </w:rPr>
        <w:lastRenderedPageBreak/>
        <w:t xml:space="preserve">2. KAYNAK GÖSTERME ESASLARI </w:t>
      </w:r>
    </w:p>
    <w:p w14:paraId="4B6C3DEE" w14:textId="77777777" w:rsidR="00C675EA" w:rsidRPr="002F0CCC" w:rsidRDefault="00C675EA" w:rsidP="00C675EA">
      <w:pPr>
        <w:rPr>
          <w:b/>
          <w:bCs/>
        </w:rPr>
      </w:pPr>
      <w:r w:rsidRPr="002F0CCC">
        <w:rPr>
          <w:b/>
          <w:bCs/>
          <w:sz w:val="22"/>
        </w:rPr>
        <w:t xml:space="preserve"> </w:t>
      </w:r>
    </w:p>
    <w:p w14:paraId="1290B013" w14:textId="77777777" w:rsidR="00C675EA" w:rsidRPr="002F0CCC" w:rsidRDefault="00C675EA" w:rsidP="00C675EA">
      <w:pPr>
        <w:rPr>
          <w:b/>
          <w:bCs/>
        </w:rPr>
      </w:pPr>
      <w:r w:rsidRPr="002F0CCC">
        <w:rPr>
          <w:b/>
          <w:bCs/>
        </w:rPr>
        <w:t>2.1. Alıntılar</w:t>
      </w:r>
      <w:r w:rsidRPr="002F0CCC">
        <w:rPr>
          <w:b/>
          <w:bCs/>
          <w:color w:val="4F81BD"/>
        </w:rPr>
        <w:t xml:space="preserve"> </w:t>
      </w:r>
    </w:p>
    <w:p w14:paraId="53BF8FDC" w14:textId="77777777" w:rsidR="00C675EA" w:rsidRPr="002F0CCC" w:rsidRDefault="00C675EA" w:rsidP="00C675EA">
      <w:r w:rsidRPr="002F0CCC">
        <w:t xml:space="preserve">Tezlerde yapılan alıntılarda ne, nereden ve nasıl alındığı belirtilmek zorundadır. </w:t>
      </w:r>
    </w:p>
    <w:p w14:paraId="76FEC548" w14:textId="77777777" w:rsidR="00C675EA" w:rsidRPr="002F0CCC" w:rsidRDefault="00C675EA" w:rsidP="00C675EA">
      <w:r w:rsidRPr="002F0CCC">
        <w:t xml:space="preserve">Kuralına uygun yapılmayan alıntılar etik ihlal olarak değerlendirilmektedir.  </w:t>
      </w:r>
    </w:p>
    <w:p w14:paraId="26E35D9C" w14:textId="77777777" w:rsidR="00C675EA" w:rsidRPr="002F0CCC" w:rsidRDefault="00C675EA" w:rsidP="00C675EA">
      <w:r w:rsidRPr="002F0CCC">
        <w:t xml:space="preserve">Tezlerde kullanılacak referans sistemi ve kaynakça düzenlemeleri </w:t>
      </w:r>
      <w:proofErr w:type="spellStart"/>
      <w:r w:rsidRPr="002F0CCC">
        <w:rPr>
          <w:i/>
        </w:rPr>
        <w:t>American</w:t>
      </w:r>
      <w:proofErr w:type="spellEnd"/>
      <w:r w:rsidRPr="002F0CCC">
        <w:rPr>
          <w:i/>
        </w:rPr>
        <w:t xml:space="preserve"> </w:t>
      </w:r>
      <w:proofErr w:type="spellStart"/>
      <w:r w:rsidRPr="002F0CCC">
        <w:rPr>
          <w:i/>
        </w:rPr>
        <w:t>Psychological</w:t>
      </w:r>
      <w:proofErr w:type="spellEnd"/>
      <w:r w:rsidRPr="002F0CCC">
        <w:rPr>
          <w:i/>
        </w:rPr>
        <w:t xml:space="preserve"> </w:t>
      </w:r>
      <w:proofErr w:type="spellStart"/>
      <w:r w:rsidRPr="002F0CCC">
        <w:rPr>
          <w:i/>
        </w:rPr>
        <w:t>Association</w:t>
      </w:r>
      <w:proofErr w:type="spellEnd"/>
      <w:r w:rsidRPr="002F0CCC">
        <w:rPr>
          <w:i/>
        </w:rPr>
        <w:t xml:space="preserve"> (APA)</w:t>
      </w:r>
      <w:r w:rsidRPr="002F0CCC">
        <w:t xml:space="preserve"> standartlarına uygun olarak hazırlanmalıdır. </w:t>
      </w:r>
    </w:p>
    <w:p w14:paraId="7B8AE649" w14:textId="77777777" w:rsidR="00C675EA" w:rsidRPr="002F0CCC" w:rsidRDefault="00C675EA" w:rsidP="00C675EA">
      <w:r w:rsidRPr="002F0CCC">
        <w:t xml:space="preserve"> </w:t>
      </w:r>
    </w:p>
    <w:p w14:paraId="1AB17CB4" w14:textId="77777777" w:rsidR="00C675EA" w:rsidRPr="002F0CCC" w:rsidRDefault="00C675EA" w:rsidP="00C675EA">
      <w:pPr>
        <w:rPr>
          <w:b/>
          <w:bCs/>
        </w:rPr>
      </w:pPr>
      <w:r w:rsidRPr="002F0CCC">
        <w:rPr>
          <w:b/>
          <w:bCs/>
        </w:rPr>
        <w:t xml:space="preserve">2.1.1. Doğrudan Alıntı </w:t>
      </w:r>
    </w:p>
    <w:p w14:paraId="2609B45F" w14:textId="77777777" w:rsidR="00C675EA" w:rsidRPr="002F0CCC" w:rsidRDefault="00C675EA" w:rsidP="00C675EA">
      <w:r w:rsidRPr="002F0CCC">
        <w:t xml:space="preserve">Kaynak metinde değişikliğe gidilmeden, bilgilerin aynen aktarıldığı alıntı şekli doğrudan olarak nitelendirilir. “Kaynaklardan aynen yapılan alıntılar, 40 kelimeye kadar tez metni içinde ve çift tırnak işareti kullanılarak” verilir (Yazar, Yıl: xx). </w:t>
      </w:r>
    </w:p>
    <w:p w14:paraId="5D597614" w14:textId="77777777" w:rsidR="00C675EA" w:rsidRPr="002F0CCC" w:rsidRDefault="00C675EA" w:rsidP="00C675EA">
      <w:r w:rsidRPr="002F0CCC">
        <w:rPr>
          <w:sz w:val="22"/>
        </w:rPr>
        <w:t xml:space="preserve">Bu sınırı aşan alıntılar ise ayrı bir paragraf yapılmak suretiyle blok alıntı şeklinde yapılmaktadır. Blok alıntıların başında ve sonunda tırnak işareti kullanılmaz. Ayrıca söz konusu alıntılar, 11 punto, tek satır aralığı ve hem sağdan hem de soldan </w:t>
      </w:r>
      <w:proofErr w:type="gramStart"/>
      <w:r w:rsidRPr="002F0CCC">
        <w:rPr>
          <w:sz w:val="22"/>
        </w:rPr>
        <w:t>1.25</w:t>
      </w:r>
      <w:proofErr w:type="gramEnd"/>
      <w:r w:rsidRPr="002F0CCC">
        <w:rPr>
          <w:sz w:val="22"/>
        </w:rPr>
        <w:t xml:space="preserve"> cm girintili olarak yazılır. Bu paragrafta de geçerli olan şekilde, alıntı ile metnin ayırt edilmesi sağlanır (Yazar, Yıl: xx). </w:t>
      </w:r>
    </w:p>
    <w:p w14:paraId="4C13C7BD" w14:textId="77777777" w:rsidR="00C675EA" w:rsidRPr="002F0CCC" w:rsidRDefault="00C675EA" w:rsidP="00C675EA">
      <w:r w:rsidRPr="002F0CCC">
        <w:t xml:space="preserve"> </w:t>
      </w:r>
    </w:p>
    <w:p w14:paraId="2DE27BC6" w14:textId="77777777" w:rsidR="00C675EA" w:rsidRPr="002F0CCC" w:rsidRDefault="00C675EA" w:rsidP="00C675EA">
      <w:r w:rsidRPr="002F0CCC">
        <w:t xml:space="preserve">Aktarılan parçadan bazı kesitler çıkarılması halinde, çıkarmanın yapıldığı </w:t>
      </w:r>
      <w:proofErr w:type="gramStart"/>
      <w:r w:rsidRPr="002F0CCC">
        <w:t>yer(</w:t>
      </w:r>
      <w:proofErr w:type="spellStart"/>
      <w:proofErr w:type="gramEnd"/>
      <w:r w:rsidRPr="002F0CCC">
        <w:t>ler</w:t>
      </w:r>
      <w:proofErr w:type="spellEnd"/>
      <w:r w:rsidRPr="002F0CCC">
        <w:t xml:space="preserve">)de üç nokta (...) kullanılır. Örneğin; </w:t>
      </w:r>
    </w:p>
    <w:p w14:paraId="64B313CC" w14:textId="77777777" w:rsidR="00C675EA" w:rsidRPr="002F0CCC" w:rsidRDefault="00C675EA" w:rsidP="00C675EA">
      <w:r w:rsidRPr="002F0CCC">
        <w:t xml:space="preserve">“Planda, konu ile ilgili araştırma çalışmalarının bugünkü durumu ...incelenmiş ve buna bağlı olarak araştırmaya verilecek </w:t>
      </w:r>
      <w:proofErr w:type="gramStart"/>
      <w:r w:rsidRPr="002F0CCC">
        <w:t>yön....</w:t>
      </w:r>
      <w:proofErr w:type="gramEnd"/>
      <w:r w:rsidRPr="002F0CCC">
        <w:t xml:space="preserve"> </w:t>
      </w:r>
      <w:proofErr w:type="gramStart"/>
      <w:r w:rsidRPr="002F0CCC">
        <w:t>tayin</w:t>
      </w:r>
      <w:proofErr w:type="gramEnd"/>
      <w:r w:rsidRPr="002F0CCC">
        <w:t xml:space="preserve"> edilmiştir”…(</w:t>
      </w:r>
      <w:r w:rsidRPr="002F0CCC">
        <w:rPr>
          <w:sz w:val="22"/>
        </w:rPr>
        <w:t>Yazar, Yıl: xx</w:t>
      </w:r>
      <w:r w:rsidRPr="002F0CCC">
        <w:t xml:space="preserve">).  </w:t>
      </w:r>
    </w:p>
    <w:p w14:paraId="450B7424" w14:textId="77777777" w:rsidR="00C675EA" w:rsidRPr="002F0CCC" w:rsidRDefault="00C675EA" w:rsidP="00C675EA">
      <w:r w:rsidRPr="002F0CCC">
        <w:t xml:space="preserve">Alıntı tam bir cümle olsa da yazarın kendi başlattığı bir cümleyi tamamlıyor veya yazarın kendi cümlesi ile tamamlanıyor ise alıntı cümle küçük harf ile başlar ve sonundaki nokta işareti kaldırılır.  </w:t>
      </w:r>
    </w:p>
    <w:p w14:paraId="63736CA8" w14:textId="77777777" w:rsidR="00C675EA" w:rsidRPr="002F0CCC" w:rsidRDefault="00C675EA" w:rsidP="00C675EA">
      <w:r w:rsidRPr="002F0CCC">
        <w:t>Örneğin; bu cümle içerisinde “sınırsız iyileşme, iyileşmenin önündeki tüm engellerin kaldırılmasını gerektirir” (</w:t>
      </w:r>
      <w:r w:rsidRPr="002F0CCC">
        <w:rPr>
          <w:sz w:val="22"/>
        </w:rPr>
        <w:t>Yazar, Yıl: xx</w:t>
      </w:r>
      <w:r w:rsidRPr="002F0CCC">
        <w:t xml:space="preserve">) alıntısında hem alıntı cümle küçük harfle başlamış hem de alıntılanan cümlenin sonundaki nokta konulmamıştır. </w:t>
      </w:r>
    </w:p>
    <w:p w14:paraId="5E1C523B" w14:textId="77777777" w:rsidR="00C675EA" w:rsidRPr="002F0CCC" w:rsidRDefault="00C675EA" w:rsidP="00C675EA">
      <w:r w:rsidRPr="002F0CCC">
        <w:t xml:space="preserve"> </w:t>
      </w:r>
    </w:p>
    <w:p w14:paraId="7F8B7C2B" w14:textId="77777777" w:rsidR="00C675EA" w:rsidRPr="002F0CCC" w:rsidRDefault="00C675EA" w:rsidP="00C675EA">
      <w:pPr>
        <w:rPr>
          <w:b/>
          <w:bCs/>
        </w:rPr>
      </w:pPr>
      <w:r w:rsidRPr="002F0CCC">
        <w:rPr>
          <w:b/>
          <w:bCs/>
        </w:rPr>
        <w:t xml:space="preserve">2.1.2. Dolaylı Alıntı </w:t>
      </w:r>
    </w:p>
    <w:p w14:paraId="25277C8D" w14:textId="77777777" w:rsidR="00C675EA" w:rsidRPr="002F0CCC" w:rsidRDefault="00C675EA" w:rsidP="00C675EA">
      <w:r w:rsidRPr="002F0CCC">
        <w:t xml:space="preserve">Ana düşünce değişmeksizin, özgün biçim ve içeriğe uyma zorunluluğu olmadan, yazarın kendi anlatımıyla yapılan bilgi aktarmalarına </w:t>
      </w:r>
      <w:r w:rsidRPr="002F0CCC">
        <w:rPr>
          <w:i/>
        </w:rPr>
        <w:t>dolaylı alıntı</w:t>
      </w:r>
      <w:r w:rsidRPr="002F0CCC">
        <w:t xml:space="preserve"> denir. Burada önemli olan, alıntının anlam kayması olmadan, tez ile serbestçe bütünleştirilmesidir. Bu durumda tırnak işaretleri ya da sıkıştırılmış paragraf gibi, herhangi özel bir işaret ve biçim kullanılmaz. </w:t>
      </w:r>
    </w:p>
    <w:p w14:paraId="76E1FB85" w14:textId="77777777" w:rsidR="00C675EA" w:rsidRPr="002F0CCC" w:rsidRDefault="00C675EA" w:rsidP="00C675EA">
      <w:r w:rsidRPr="002F0CCC">
        <w:t xml:space="preserve"> </w:t>
      </w:r>
    </w:p>
    <w:p w14:paraId="567B1666" w14:textId="77777777" w:rsidR="00C675EA" w:rsidRPr="002F0CCC" w:rsidRDefault="00C675EA" w:rsidP="00C675EA">
      <w:pPr>
        <w:rPr>
          <w:b/>
          <w:bCs/>
        </w:rPr>
      </w:pPr>
      <w:r w:rsidRPr="002F0CCC">
        <w:rPr>
          <w:b/>
          <w:bCs/>
        </w:rPr>
        <w:t>2.2.</w:t>
      </w:r>
      <w:r w:rsidRPr="002F0CCC">
        <w:rPr>
          <w:rFonts w:eastAsia="Arial"/>
          <w:b/>
          <w:bCs/>
        </w:rPr>
        <w:t xml:space="preserve"> </w:t>
      </w:r>
      <w:r w:rsidRPr="002F0CCC">
        <w:rPr>
          <w:b/>
          <w:bCs/>
        </w:rPr>
        <w:t xml:space="preserve">Metin İçi Kaynak Gösterme </w:t>
      </w:r>
    </w:p>
    <w:p w14:paraId="4B173546" w14:textId="77777777" w:rsidR="00C675EA" w:rsidRPr="002F0CCC" w:rsidRDefault="00C675EA" w:rsidP="00C675EA">
      <w:r w:rsidRPr="002F0CCC">
        <w:t xml:space="preserve">Alıntılar tamamen ya da kısmen parantez içinde gösterilir. </w:t>
      </w:r>
      <w:r w:rsidRPr="002F0CCC">
        <w:rPr>
          <w:i/>
        </w:rPr>
        <w:t>Alıntı yapılan çalışmanın geneline gönderme yapılıyor ise sayfa numarası belirtilmezken, belirli sayfa(</w:t>
      </w:r>
      <w:proofErr w:type="spellStart"/>
      <w:r w:rsidRPr="002F0CCC">
        <w:rPr>
          <w:i/>
        </w:rPr>
        <w:t>lar</w:t>
      </w:r>
      <w:proofErr w:type="spellEnd"/>
      <w:r w:rsidRPr="002F0CCC">
        <w:rPr>
          <w:i/>
        </w:rPr>
        <w:t>) alıntılanıyor ise sayfa sayısı belirtilmesi gerekmektedir.</w:t>
      </w:r>
      <w:r w:rsidRPr="002F0CCC">
        <w:t xml:space="preserve"> Metin içinde yazar veya yazarlara yapılan atıflarda uyulacak kurallardan bazıları aşağıdaki örneklerde olduğu gibidir.  </w:t>
      </w:r>
    </w:p>
    <w:p w14:paraId="12168451" w14:textId="77777777" w:rsidR="005A7FB8" w:rsidRDefault="005A7FB8" w:rsidP="00C675EA">
      <w:pPr>
        <w:spacing w:after="170"/>
        <w:ind w:left="736" w:firstLine="0"/>
        <w:jc w:val="center"/>
      </w:pPr>
    </w:p>
    <w:p w14:paraId="72B60A9A" w14:textId="77777777" w:rsidR="005A7FB8" w:rsidRDefault="005A7FB8" w:rsidP="00C675EA">
      <w:pPr>
        <w:spacing w:after="170"/>
        <w:ind w:left="736" w:firstLine="0"/>
        <w:jc w:val="center"/>
      </w:pPr>
    </w:p>
    <w:p w14:paraId="3F899523" w14:textId="77777777" w:rsidR="005A7FB8" w:rsidRDefault="005A7FB8" w:rsidP="00C675EA">
      <w:pPr>
        <w:spacing w:after="170"/>
        <w:ind w:left="736" w:firstLine="0"/>
        <w:jc w:val="center"/>
      </w:pPr>
    </w:p>
    <w:p w14:paraId="54639FB0" w14:textId="4CC1BD57" w:rsidR="00C675EA" w:rsidRPr="002F0CCC" w:rsidRDefault="00C675EA" w:rsidP="00C675EA">
      <w:pPr>
        <w:spacing w:after="170"/>
        <w:ind w:left="736" w:firstLine="0"/>
        <w:jc w:val="center"/>
      </w:pPr>
      <w:r w:rsidRPr="002F0CCC">
        <w:t xml:space="preserve"> </w:t>
      </w:r>
    </w:p>
    <w:p w14:paraId="0CF1F3F0" w14:textId="77777777" w:rsidR="00C675EA" w:rsidRPr="002F0CCC" w:rsidRDefault="00C675EA" w:rsidP="00C675EA">
      <w:pPr>
        <w:pStyle w:val="Balk2"/>
        <w:spacing w:after="0"/>
        <w:ind w:left="94" w:right="95"/>
        <w:rPr>
          <w:lang w:val="tr-TR"/>
        </w:rPr>
      </w:pPr>
      <w:r w:rsidRPr="002F0CCC">
        <w:rPr>
          <w:lang w:val="tr-TR"/>
        </w:rPr>
        <w:t xml:space="preserve">Tablo 2. Metin İçi Kaynak Gösterme Ana Biçimi </w:t>
      </w:r>
    </w:p>
    <w:tbl>
      <w:tblPr>
        <w:tblStyle w:val="TableGrid"/>
        <w:tblW w:w="8539" w:type="dxa"/>
        <w:tblInd w:w="0" w:type="dxa"/>
        <w:tblCellMar>
          <w:top w:w="7" w:type="dxa"/>
          <w:left w:w="115" w:type="dxa"/>
          <w:right w:w="115" w:type="dxa"/>
        </w:tblCellMar>
        <w:tblLook w:val="04A0" w:firstRow="1" w:lastRow="0" w:firstColumn="1" w:lastColumn="0" w:noHBand="0" w:noVBand="1"/>
      </w:tblPr>
      <w:tblGrid>
        <w:gridCol w:w="2127"/>
        <w:gridCol w:w="2837"/>
        <w:gridCol w:w="3575"/>
      </w:tblGrid>
      <w:tr w:rsidR="00C675EA" w:rsidRPr="002F0CCC" w14:paraId="24D478A0" w14:textId="77777777" w:rsidTr="00111E07">
        <w:trPr>
          <w:trHeight w:val="399"/>
        </w:trPr>
        <w:tc>
          <w:tcPr>
            <w:tcW w:w="2127" w:type="dxa"/>
            <w:tcBorders>
              <w:top w:val="single" w:sz="4" w:space="0" w:color="000000"/>
              <w:left w:val="single" w:sz="4" w:space="0" w:color="000000"/>
              <w:bottom w:val="single" w:sz="4" w:space="0" w:color="000000"/>
              <w:right w:val="single" w:sz="4" w:space="0" w:color="000000"/>
            </w:tcBorders>
          </w:tcPr>
          <w:p w14:paraId="3927FF3A" w14:textId="77777777" w:rsidR="00C675EA" w:rsidRPr="002F0CCC" w:rsidRDefault="00C675EA" w:rsidP="00111E07">
            <w:pPr>
              <w:spacing w:after="0"/>
              <w:ind w:left="0" w:right="4" w:firstLine="0"/>
              <w:jc w:val="center"/>
            </w:pPr>
            <w:r w:rsidRPr="002F0CCC">
              <w:rPr>
                <w:b/>
                <w:sz w:val="20"/>
              </w:rPr>
              <w:t xml:space="preserve">Tek yazar </w:t>
            </w:r>
          </w:p>
        </w:tc>
        <w:tc>
          <w:tcPr>
            <w:tcW w:w="2837" w:type="dxa"/>
            <w:tcBorders>
              <w:top w:val="single" w:sz="4" w:space="0" w:color="000000"/>
              <w:left w:val="single" w:sz="4" w:space="0" w:color="000000"/>
              <w:bottom w:val="single" w:sz="4" w:space="0" w:color="000000"/>
              <w:right w:val="single" w:sz="4" w:space="0" w:color="000000"/>
            </w:tcBorders>
          </w:tcPr>
          <w:p w14:paraId="4E772105" w14:textId="77777777" w:rsidR="00C675EA" w:rsidRPr="002F0CCC" w:rsidRDefault="00C675EA" w:rsidP="00111E07">
            <w:pPr>
              <w:spacing w:after="0"/>
              <w:ind w:left="0" w:right="6" w:firstLine="0"/>
              <w:jc w:val="center"/>
            </w:pPr>
            <w:r w:rsidRPr="002F0CCC">
              <w:rPr>
                <w:b/>
                <w:sz w:val="20"/>
              </w:rPr>
              <w:t xml:space="preserve">İki yazar </w:t>
            </w:r>
          </w:p>
        </w:tc>
        <w:tc>
          <w:tcPr>
            <w:tcW w:w="3575" w:type="dxa"/>
            <w:tcBorders>
              <w:top w:val="single" w:sz="4" w:space="0" w:color="000000"/>
              <w:left w:val="single" w:sz="4" w:space="0" w:color="000000"/>
              <w:bottom w:val="single" w:sz="4" w:space="0" w:color="000000"/>
              <w:right w:val="single" w:sz="4" w:space="0" w:color="000000"/>
            </w:tcBorders>
          </w:tcPr>
          <w:p w14:paraId="4B3AAB8F" w14:textId="77777777" w:rsidR="00C675EA" w:rsidRPr="002F0CCC" w:rsidRDefault="00C675EA" w:rsidP="00111E07">
            <w:pPr>
              <w:spacing w:after="0"/>
              <w:ind w:left="0" w:right="6" w:firstLine="0"/>
              <w:jc w:val="center"/>
            </w:pPr>
            <w:r w:rsidRPr="002F0CCC">
              <w:rPr>
                <w:b/>
                <w:sz w:val="20"/>
              </w:rPr>
              <w:t xml:space="preserve">Üç ve daha fazla yazar </w:t>
            </w:r>
          </w:p>
        </w:tc>
      </w:tr>
      <w:tr w:rsidR="00C675EA" w:rsidRPr="002F0CCC" w14:paraId="67D9A9BE" w14:textId="77777777" w:rsidTr="00111E07">
        <w:trPr>
          <w:trHeight w:val="1154"/>
        </w:trPr>
        <w:tc>
          <w:tcPr>
            <w:tcW w:w="2127" w:type="dxa"/>
            <w:tcBorders>
              <w:top w:val="single" w:sz="4" w:space="0" w:color="000000"/>
              <w:left w:val="single" w:sz="4" w:space="0" w:color="000000"/>
              <w:bottom w:val="single" w:sz="4" w:space="0" w:color="000000"/>
              <w:right w:val="single" w:sz="4" w:space="0" w:color="000000"/>
            </w:tcBorders>
            <w:vAlign w:val="center"/>
          </w:tcPr>
          <w:p w14:paraId="06244647" w14:textId="77777777" w:rsidR="00C675EA" w:rsidRPr="002F0CCC" w:rsidRDefault="00C675EA" w:rsidP="00111E07">
            <w:pPr>
              <w:spacing w:after="0"/>
              <w:ind w:left="0" w:firstLine="0"/>
              <w:jc w:val="center"/>
            </w:pPr>
            <w:r w:rsidRPr="002F0CCC">
              <w:rPr>
                <w:sz w:val="20"/>
              </w:rPr>
              <w:t xml:space="preserve">Baysal (1982) yaptığı çalışmada... </w:t>
            </w:r>
          </w:p>
        </w:tc>
        <w:tc>
          <w:tcPr>
            <w:tcW w:w="2837" w:type="dxa"/>
            <w:tcBorders>
              <w:top w:val="single" w:sz="4" w:space="0" w:color="000000"/>
              <w:left w:val="single" w:sz="4" w:space="0" w:color="000000"/>
              <w:bottom w:val="single" w:sz="4" w:space="0" w:color="000000"/>
              <w:right w:val="single" w:sz="4" w:space="0" w:color="000000"/>
            </w:tcBorders>
            <w:vAlign w:val="center"/>
          </w:tcPr>
          <w:p w14:paraId="38A8D574" w14:textId="77777777" w:rsidR="00C675EA" w:rsidRPr="002F0CCC" w:rsidRDefault="00C675EA" w:rsidP="00111E07">
            <w:pPr>
              <w:spacing w:after="0"/>
              <w:ind w:left="0" w:firstLine="0"/>
              <w:jc w:val="center"/>
            </w:pPr>
            <w:proofErr w:type="spellStart"/>
            <w:r w:rsidRPr="002F0CCC">
              <w:rPr>
                <w:sz w:val="20"/>
              </w:rPr>
              <w:t>Wegener</w:t>
            </w:r>
            <w:proofErr w:type="spellEnd"/>
            <w:r w:rsidRPr="002F0CCC">
              <w:rPr>
                <w:sz w:val="20"/>
              </w:rPr>
              <w:t xml:space="preserve"> ve </w:t>
            </w:r>
            <w:proofErr w:type="spellStart"/>
            <w:r w:rsidRPr="002F0CCC">
              <w:rPr>
                <w:sz w:val="20"/>
              </w:rPr>
              <w:t>Peter’a</w:t>
            </w:r>
            <w:proofErr w:type="spellEnd"/>
            <w:r w:rsidRPr="002F0CCC">
              <w:rPr>
                <w:sz w:val="20"/>
              </w:rPr>
              <w:t xml:space="preserve"> (1994: 1314) göre... </w:t>
            </w:r>
          </w:p>
        </w:tc>
        <w:tc>
          <w:tcPr>
            <w:tcW w:w="3575" w:type="dxa"/>
            <w:tcBorders>
              <w:top w:val="single" w:sz="4" w:space="0" w:color="000000"/>
              <w:left w:val="single" w:sz="4" w:space="0" w:color="000000"/>
              <w:bottom w:val="single" w:sz="4" w:space="0" w:color="000000"/>
              <w:right w:val="single" w:sz="4" w:space="0" w:color="000000"/>
            </w:tcBorders>
          </w:tcPr>
          <w:p w14:paraId="40119DCE" w14:textId="77777777" w:rsidR="00C675EA" w:rsidRPr="002F0CCC" w:rsidRDefault="00C675EA" w:rsidP="00111E07">
            <w:pPr>
              <w:spacing w:after="0" w:line="399" w:lineRule="auto"/>
              <w:ind w:left="0" w:firstLine="0"/>
              <w:jc w:val="center"/>
            </w:pPr>
            <w:r w:rsidRPr="002F0CCC">
              <w:rPr>
                <w:sz w:val="20"/>
              </w:rPr>
              <w:t xml:space="preserve">Harris vd. (2001: 13) bu durumun önemini vurgulayarak... </w:t>
            </w:r>
          </w:p>
          <w:p w14:paraId="7EDFB96E" w14:textId="77777777" w:rsidR="00C675EA" w:rsidRPr="002F0CCC" w:rsidRDefault="00C675EA" w:rsidP="00111E07">
            <w:pPr>
              <w:spacing w:after="0"/>
              <w:ind w:left="0" w:right="3" w:firstLine="0"/>
              <w:jc w:val="center"/>
            </w:pPr>
            <w:r w:rsidRPr="002F0CCC">
              <w:rPr>
                <w:sz w:val="20"/>
              </w:rPr>
              <w:t xml:space="preserve">Harris ve diğerlerine (2001: 13) göre... </w:t>
            </w:r>
          </w:p>
        </w:tc>
      </w:tr>
      <w:tr w:rsidR="00C675EA" w:rsidRPr="002F0CCC" w14:paraId="19628E89" w14:textId="77777777" w:rsidTr="00111E07">
        <w:trPr>
          <w:trHeight w:val="701"/>
        </w:trPr>
        <w:tc>
          <w:tcPr>
            <w:tcW w:w="2127" w:type="dxa"/>
            <w:tcBorders>
              <w:top w:val="single" w:sz="4" w:space="0" w:color="000000"/>
              <w:left w:val="single" w:sz="4" w:space="0" w:color="000000"/>
              <w:bottom w:val="single" w:sz="4" w:space="0" w:color="000000"/>
              <w:right w:val="single" w:sz="4" w:space="0" w:color="000000"/>
            </w:tcBorders>
          </w:tcPr>
          <w:p w14:paraId="2451D6BC" w14:textId="77777777" w:rsidR="00C675EA" w:rsidRPr="002F0CCC" w:rsidRDefault="00C675EA" w:rsidP="00111E07">
            <w:pPr>
              <w:spacing w:after="0"/>
              <w:ind w:left="2" w:firstLine="0"/>
              <w:jc w:val="center"/>
            </w:pPr>
            <w:proofErr w:type="gramStart"/>
            <w:r w:rsidRPr="002F0CCC">
              <w:rPr>
                <w:sz w:val="20"/>
              </w:rPr>
              <w:t>...(</w:t>
            </w:r>
            <w:proofErr w:type="gramEnd"/>
            <w:r w:rsidRPr="002F0CCC">
              <w:rPr>
                <w:sz w:val="20"/>
              </w:rPr>
              <w:t xml:space="preserve">Baysal, 1982). </w:t>
            </w:r>
          </w:p>
        </w:tc>
        <w:tc>
          <w:tcPr>
            <w:tcW w:w="2837" w:type="dxa"/>
            <w:tcBorders>
              <w:top w:val="single" w:sz="4" w:space="0" w:color="000000"/>
              <w:left w:val="single" w:sz="4" w:space="0" w:color="000000"/>
              <w:bottom w:val="single" w:sz="4" w:space="0" w:color="000000"/>
              <w:right w:val="single" w:sz="4" w:space="0" w:color="000000"/>
            </w:tcBorders>
          </w:tcPr>
          <w:p w14:paraId="72A7B5AC" w14:textId="77777777" w:rsidR="00C675EA" w:rsidRPr="002F0CCC" w:rsidRDefault="00C675EA" w:rsidP="00111E07">
            <w:pPr>
              <w:spacing w:after="0"/>
              <w:ind w:left="0" w:firstLine="0"/>
              <w:jc w:val="center"/>
            </w:pPr>
            <w:proofErr w:type="gramStart"/>
            <w:r w:rsidRPr="002F0CCC">
              <w:rPr>
                <w:sz w:val="20"/>
              </w:rPr>
              <w:t>...(</w:t>
            </w:r>
            <w:proofErr w:type="spellStart"/>
            <w:proofErr w:type="gramEnd"/>
            <w:r w:rsidRPr="002F0CCC">
              <w:rPr>
                <w:sz w:val="20"/>
              </w:rPr>
              <w:t>Wegener</w:t>
            </w:r>
            <w:proofErr w:type="spellEnd"/>
            <w:r w:rsidRPr="002F0CCC">
              <w:rPr>
                <w:sz w:val="20"/>
              </w:rPr>
              <w:t xml:space="preserve"> ve Peter, 1994: 1314). </w:t>
            </w:r>
          </w:p>
        </w:tc>
        <w:tc>
          <w:tcPr>
            <w:tcW w:w="3575" w:type="dxa"/>
            <w:tcBorders>
              <w:top w:val="single" w:sz="4" w:space="0" w:color="000000"/>
              <w:left w:val="single" w:sz="4" w:space="0" w:color="000000"/>
              <w:bottom w:val="single" w:sz="4" w:space="0" w:color="000000"/>
              <w:right w:val="single" w:sz="4" w:space="0" w:color="000000"/>
            </w:tcBorders>
          </w:tcPr>
          <w:p w14:paraId="26F17D59" w14:textId="77777777" w:rsidR="00C675EA" w:rsidRPr="002F0CCC" w:rsidRDefault="00C675EA" w:rsidP="00111E07">
            <w:pPr>
              <w:spacing w:after="0"/>
              <w:ind w:left="0" w:right="6" w:firstLine="0"/>
              <w:jc w:val="center"/>
            </w:pPr>
            <w:proofErr w:type="gramStart"/>
            <w:r w:rsidRPr="002F0CCC">
              <w:rPr>
                <w:sz w:val="20"/>
              </w:rPr>
              <w:t>...(</w:t>
            </w:r>
            <w:proofErr w:type="gramEnd"/>
            <w:r w:rsidRPr="002F0CCC">
              <w:rPr>
                <w:sz w:val="20"/>
              </w:rPr>
              <w:t>Harris vd., 2001: 13).</w:t>
            </w:r>
            <w:r w:rsidRPr="002F0CCC">
              <w:rPr>
                <w:b/>
                <w:sz w:val="20"/>
              </w:rPr>
              <w:t xml:space="preserve"> </w:t>
            </w:r>
          </w:p>
        </w:tc>
      </w:tr>
    </w:tbl>
    <w:p w14:paraId="7502D104" w14:textId="77777777" w:rsidR="00C675EA" w:rsidRPr="002F0CCC" w:rsidRDefault="00C675EA" w:rsidP="00C675EA">
      <w:pPr>
        <w:spacing w:after="184"/>
        <w:ind w:left="720" w:firstLine="0"/>
        <w:jc w:val="left"/>
      </w:pPr>
      <w:r w:rsidRPr="002F0CCC">
        <w:rPr>
          <w:b/>
        </w:rPr>
        <w:t xml:space="preserve"> </w:t>
      </w:r>
    </w:p>
    <w:p w14:paraId="08198FF3" w14:textId="77777777" w:rsidR="00C675EA" w:rsidRPr="002F0CCC" w:rsidRDefault="00C675EA" w:rsidP="00C675EA">
      <w:r w:rsidRPr="002F0CCC">
        <w:rPr>
          <w:rFonts w:eastAsia="Segoe UI Symbol"/>
        </w:rPr>
        <w:t></w:t>
      </w:r>
      <w:r w:rsidRPr="002F0CCC">
        <w:rPr>
          <w:rFonts w:eastAsia="Arial"/>
        </w:rPr>
        <w:t xml:space="preserve"> </w:t>
      </w:r>
      <w:r w:rsidRPr="002F0CCC">
        <w:t xml:space="preserve">İkincil Kaynaklardan Alıntı </w:t>
      </w:r>
    </w:p>
    <w:p w14:paraId="57B41CBE" w14:textId="77777777" w:rsidR="00C675EA" w:rsidRPr="002F0CCC" w:rsidRDefault="00C675EA" w:rsidP="00C675EA">
      <w:r w:rsidRPr="002F0CCC">
        <w:t xml:space="preserve">Alıntılar mümkünse doğrudan özgün kaynaktan yapılmalıdır. Ancak, kaynak metne erişilmesi olanaklı değilse aktaran kaynaktan alıntı yapılabilir. Bu durumda özgün kaynağın sahibinin soyadına ve ikincil kaynağa, başına </w:t>
      </w:r>
      <w:r w:rsidRPr="002F0CCC">
        <w:rPr>
          <w:i/>
        </w:rPr>
        <w:t>aktaran</w:t>
      </w:r>
      <w:r w:rsidRPr="002F0CCC">
        <w:t xml:space="preserve"> ifadesi getirilerek atıf yapılır. Kaynakçada yalnızca ikincil kaynak gösterilir. </w:t>
      </w:r>
    </w:p>
    <w:p w14:paraId="33BF7918" w14:textId="77777777" w:rsidR="00C675EA" w:rsidRPr="002F0CCC" w:rsidRDefault="00C675EA" w:rsidP="00C675EA">
      <w:r w:rsidRPr="002F0CCC">
        <w:t xml:space="preserve">Doğan’ın (1995, aktaran Yılmaz, 2014: 61) çalışmasına göre... </w:t>
      </w:r>
    </w:p>
    <w:p w14:paraId="53955FEA" w14:textId="77777777" w:rsidR="00C675EA" w:rsidRPr="002F0CCC" w:rsidRDefault="00C675EA" w:rsidP="00C675EA">
      <w:r w:rsidRPr="002F0CCC">
        <w:t>Doğan’a (1995) göre</w:t>
      </w:r>
      <w:proofErr w:type="gramStart"/>
      <w:r w:rsidRPr="002F0CCC">
        <w:t xml:space="preserve"> ....</w:t>
      </w:r>
      <w:proofErr w:type="gramEnd"/>
      <w:r w:rsidRPr="002F0CCC">
        <w:t>. (</w:t>
      </w:r>
      <w:proofErr w:type="gramStart"/>
      <w:r w:rsidRPr="002F0CCC">
        <w:t>aktaran</w:t>
      </w:r>
      <w:proofErr w:type="gramEnd"/>
      <w:r w:rsidRPr="002F0CCC">
        <w:t xml:space="preserve"> Yılmaz, 2014: 61). </w:t>
      </w:r>
    </w:p>
    <w:p w14:paraId="248D77D0" w14:textId="77777777" w:rsidR="00C675EA" w:rsidRPr="002F0CCC" w:rsidRDefault="00C675EA" w:rsidP="00C675EA">
      <w:proofErr w:type="gramStart"/>
      <w:r w:rsidRPr="002F0CCC">
        <w:t>...(</w:t>
      </w:r>
      <w:proofErr w:type="gramEnd"/>
      <w:r w:rsidRPr="002F0CCC">
        <w:t xml:space="preserve">Doğan 1995, aktaran Yılmaz, 2014: 61). </w:t>
      </w:r>
    </w:p>
    <w:p w14:paraId="623A3E4D" w14:textId="77777777" w:rsidR="00C675EA" w:rsidRPr="002F0CCC" w:rsidRDefault="00C675EA" w:rsidP="00C675EA">
      <w:r w:rsidRPr="002F0CCC">
        <w:rPr>
          <w:b/>
        </w:rPr>
        <w:t xml:space="preserve">İnternet sitesinden ulaşılan durumlarda: </w:t>
      </w:r>
    </w:p>
    <w:p w14:paraId="6F7504B5" w14:textId="77777777" w:rsidR="00C675EA" w:rsidRPr="002F0CCC" w:rsidRDefault="00C675EA" w:rsidP="00C675EA">
      <w:r w:rsidRPr="002F0CCC">
        <w:t>(</w:t>
      </w:r>
      <w:proofErr w:type="spellStart"/>
      <w:r w:rsidRPr="002F0CCC">
        <w:t>Özkömürcü</w:t>
      </w:r>
      <w:proofErr w:type="spellEnd"/>
      <w:r w:rsidRPr="002F0CCC">
        <w:t>, 2013</w:t>
      </w:r>
      <w:proofErr w:type="gramStart"/>
      <w:r w:rsidRPr="002F0CCC">
        <w:t>) :</w:t>
      </w:r>
      <w:proofErr w:type="gramEnd"/>
      <w:r w:rsidRPr="002F0CCC">
        <w:t xml:space="preserve"> yazarı belli internet yayını </w:t>
      </w:r>
    </w:p>
    <w:p w14:paraId="774293CE" w14:textId="77777777" w:rsidR="00C675EA" w:rsidRPr="002F0CCC" w:rsidRDefault="00C675EA" w:rsidP="00C675EA">
      <w:r w:rsidRPr="002F0CCC">
        <w:t>(Türk Dil Kurumu, 2013</w:t>
      </w:r>
      <w:proofErr w:type="gramStart"/>
      <w:r w:rsidRPr="002F0CCC">
        <w:t>) :</w:t>
      </w:r>
      <w:proofErr w:type="gramEnd"/>
      <w:r w:rsidRPr="002F0CCC">
        <w:t xml:space="preserve"> yazarı bilinmeyen kurum yayını </w:t>
      </w:r>
    </w:p>
    <w:p w14:paraId="502D3002" w14:textId="77777777" w:rsidR="00C675EA" w:rsidRPr="002F0CCC" w:rsidRDefault="00C675EA" w:rsidP="00C675EA">
      <w:r w:rsidRPr="002F0CCC">
        <w:rPr>
          <w:i/>
        </w:rPr>
        <w:t xml:space="preserve"> </w:t>
      </w:r>
      <w:r w:rsidRPr="002F0CCC">
        <w:rPr>
          <w:i/>
        </w:rPr>
        <w:tab/>
      </w:r>
      <w:hyperlink r:id="rId15">
        <w:r w:rsidRPr="002F0CCC">
          <w:rPr>
            <w:i/>
          </w:rPr>
          <w:t>(</w:t>
        </w:r>
      </w:hyperlink>
      <w:hyperlink r:id="rId16">
        <w:r w:rsidRPr="002F0CCC">
          <w:rPr>
            <w:i/>
          </w:rPr>
          <w:t>www.iienstitu.com</w:t>
        </w:r>
      </w:hyperlink>
      <w:hyperlink r:id="rId17">
        <w:r w:rsidRPr="002F0CCC">
          <w:t>,</w:t>
        </w:r>
      </w:hyperlink>
      <w:r w:rsidRPr="002F0CCC">
        <w:t xml:space="preserve"> 2018</w:t>
      </w:r>
      <w:proofErr w:type="gramStart"/>
      <w:r w:rsidRPr="002F0CCC">
        <w:t>)</w:t>
      </w:r>
      <w:r w:rsidRPr="002F0CCC">
        <w:rPr>
          <w:i/>
        </w:rPr>
        <w:t xml:space="preserve"> </w:t>
      </w:r>
      <w:r w:rsidRPr="002F0CCC">
        <w:t>:</w:t>
      </w:r>
      <w:proofErr w:type="gramEnd"/>
      <w:r w:rsidRPr="002F0CCC">
        <w:t xml:space="preserve"> doğrudan internet adresi </w:t>
      </w:r>
    </w:p>
    <w:p w14:paraId="7097A566" w14:textId="77777777" w:rsidR="00C675EA" w:rsidRPr="002F0CCC" w:rsidRDefault="00C675EA" w:rsidP="00C675EA">
      <w:r w:rsidRPr="002F0CCC">
        <w:t xml:space="preserve"> </w:t>
      </w:r>
    </w:p>
    <w:p w14:paraId="1CA7B813" w14:textId="0D16BF5D" w:rsidR="00C675EA" w:rsidRPr="002F0CCC" w:rsidRDefault="00C675EA" w:rsidP="006C67F4">
      <w:r w:rsidRPr="002F0CCC">
        <w:rPr>
          <w:b/>
        </w:rPr>
        <w:t xml:space="preserve">Yazar bir organizasyon veya hükümet kurumu ise, kısaltması tercih edilebilir. Bu kısaltma Kısaltmalar Listesinde belirtilmelidir: </w:t>
      </w:r>
    </w:p>
    <w:p w14:paraId="694D7C94" w14:textId="77777777" w:rsidR="00C675EA" w:rsidRPr="002F0CCC" w:rsidRDefault="00C675EA" w:rsidP="00C675EA">
      <w:r w:rsidRPr="002F0CCC">
        <w:t xml:space="preserve"> (Türkiye İstatistik Kurumu, 2000) yerine (TÜİK, 2000) </w:t>
      </w:r>
    </w:p>
    <w:p w14:paraId="12EA94B9" w14:textId="07DA854A" w:rsidR="00C675EA" w:rsidRPr="002F0CCC" w:rsidRDefault="00C675EA" w:rsidP="006C67F4">
      <w:r w:rsidRPr="002F0CCC">
        <w:t>(</w:t>
      </w:r>
      <w:proofErr w:type="spellStart"/>
      <w:r w:rsidRPr="002F0CCC">
        <w:t>Organisation</w:t>
      </w:r>
      <w:proofErr w:type="spellEnd"/>
      <w:r w:rsidRPr="002F0CCC">
        <w:t xml:space="preserve"> </w:t>
      </w:r>
      <w:proofErr w:type="spellStart"/>
      <w:r w:rsidRPr="002F0CCC">
        <w:t>for</w:t>
      </w:r>
      <w:proofErr w:type="spellEnd"/>
      <w:r w:rsidRPr="002F0CCC">
        <w:t xml:space="preserve"> </w:t>
      </w:r>
      <w:proofErr w:type="spellStart"/>
      <w:r w:rsidRPr="002F0CCC">
        <w:t>Economic</w:t>
      </w:r>
      <w:proofErr w:type="spellEnd"/>
      <w:r w:rsidRPr="002F0CCC">
        <w:t xml:space="preserve"> </w:t>
      </w:r>
      <w:proofErr w:type="spellStart"/>
      <w:r w:rsidRPr="002F0CCC">
        <w:t>Co-operation</w:t>
      </w:r>
      <w:proofErr w:type="spellEnd"/>
      <w:r w:rsidRPr="002F0CCC">
        <w:t xml:space="preserve"> </w:t>
      </w:r>
      <w:proofErr w:type="spellStart"/>
      <w:r w:rsidRPr="002F0CCC">
        <w:t>and</w:t>
      </w:r>
      <w:proofErr w:type="spellEnd"/>
      <w:r w:rsidRPr="002F0CCC">
        <w:t xml:space="preserve"> Development, 2010). </w:t>
      </w:r>
      <w:proofErr w:type="gramStart"/>
      <w:r w:rsidRPr="002F0CCC">
        <w:t>yerine</w:t>
      </w:r>
      <w:proofErr w:type="gramEnd"/>
      <w:r w:rsidRPr="002F0CCC">
        <w:t xml:space="preserve"> (OECD, 2010).</w:t>
      </w:r>
      <w:r w:rsidRPr="002F0CCC">
        <w:rPr>
          <w:color w:val="FF0000"/>
        </w:rPr>
        <w:t xml:space="preserve"> </w:t>
      </w:r>
    </w:p>
    <w:p w14:paraId="4C582AFD" w14:textId="77777777" w:rsidR="00C675EA" w:rsidRPr="002F0CCC" w:rsidRDefault="00C675EA" w:rsidP="00C675EA">
      <w:r w:rsidRPr="002F0CCC">
        <w:rPr>
          <w:color w:val="FF0000"/>
        </w:rPr>
        <w:t xml:space="preserve"> </w:t>
      </w:r>
    </w:p>
    <w:p w14:paraId="6D760513" w14:textId="77777777" w:rsidR="00C675EA" w:rsidRPr="002F0CCC" w:rsidRDefault="00C675EA" w:rsidP="00C675EA">
      <w:r w:rsidRPr="002F0CCC">
        <w:rPr>
          <w:b/>
        </w:rPr>
        <w:t xml:space="preserve">Aynı parantezde birden fazla esere atıfta bulunulduğunda, bunlar harf sırasına göre dizilmeli ve iki eser noktalı virgül ile ayrılmalıdır: </w:t>
      </w:r>
    </w:p>
    <w:p w14:paraId="63AD8995" w14:textId="77777777" w:rsidR="00C675EA" w:rsidRPr="002F0CCC" w:rsidRDefault="00C675EA" w:rsidP="00C675EA">
      <w:proofErr w:type="gramStart"/>
      <w:r w:rsidRPr="002F0CCC">
        <w:t>...(</w:t>
      </w:r>
      <w:proofErr w:type="gramEnd"/>
      <w:r w:rsidRPr="002F0CCC">
        <w:t xml:space="preserve">Akar, 2010; Çalışkan, 2008; Dinçer ve </w:t>
      </w:r>
      <w:proofErr w:type="spellStart"/>
      <w:r w:rsidRPr="002F0CCC">
        <w:t>Kolaşin</w:t>
      </w:r>
      <w:proofErr w:type="spellEnd"/>
      <w:r w:rsidRPr="002F0CCC">
        <w:t xml:space="preserve">, 2009). </w:t>
      </w:r>
    </w:p>
    <w:p w14:paraId="138417B0" w14:textId="77777777" w:rsidR="00C675EA" w:rsidRPr="002F0CCC" w:rsidRDefault="00C675EA" w:rsidP="00C675EA">
      <w:proofErr w:type="gramStart"/>
      <w:r w:rsidRPr="002F0CCC">
        <w:t>...(</w:t>
      </w:r>
      <w:proofErr w:type="gramEnd"/>
      <w:r w:rsidRPr="002F0CCC">
        <w:t xml:space="preserve">Güngör, 2011: 16; Kılıç, 2011: 36). </w:t>
      </w:r>
    </w:p>
    <w:p w14:paraId="4D8D6665" w14:textId="77777777" w:rsidR="00C675EA" w:rsidRPr="002F0CCC" w:rsidRDefault="00C675EA" w:rsidP="00C675EA">
      <w:proofErr w:type="gramStart"/>
      <w:r w:rsidRPr="002F0CCC">
        <w:t>...(</w:t>
      </w:r>
      <w:proofErr w:type="gramEnd"/>
      <w:r w:rsidRPr="002F0CCC">
        <w:t xml:space="preserve">Kahraman, 2013: 19; Okur, 2013: 130). </w:t>
      </w:r>
    </w:p>
    <w:p w14:paraId="449E1804" w14:textId="77777777" w:rsidR="00C675EA" w:rsidRPr="002F0CCC" w:rsidRDefault="00C675EA" w:rsidP="00C675EA">
      <w:r w:rsidRPr="002F0CCC">
        <w:t xml:space="preserve"> </w:t>
      </w:r>
    </w:p>
    <w:p w14:paraId="000C3DCE" w14:textId="77777777" w:rsidR="00C675EA" w:rsidRPr="002F0CCC" w:rsidRDefault="00C675EA" w:rsidP="00C675EA">
      <w:r w:rsidRPr="002F0CCC">
        <w:rPr>
          <w:b/>
        </w:rPr>
        <w:t xml:space="preserve">Aynı yazarın aynı yıl yayımlanan iki veya daha fazla eserine atıf yapılıyorsa; yıldan sonra (a, b, c) harfleri kullanılır: </w:t>
      </w:r>
    </w:p>
    <w:p w14:paraId="70ABADF9" w14:textId="77777777" w:rsidR="00C675EA" w:rsidRPr="002F0CCC" w:rsidRDefault="00C675EA" w:rsidP="00C675EA">
      <w:proofErr w:type="spellStart"/>
      <w:r w:rsidRPr="002F0CCC">
        <w:t>Berndt’in</w:t>
      </w:r>
      <w:proofErr w:type="spellEnd"/>
      <w:r w:rsidRPr="002F0CCC">
        <w:t xml:space="preserve"> (</w:t>
      </w:r>
      <w:proofErr w:type="gramStart"/>
      <w:r w:rsidRPr="002F0CCC">
        <w:t>1981a</w:t>
      </w:r>
      <w:proofErr w:type="gramEnd"/>
      <w:r w:rsidRPr="002F0CCC">
        <w:t xml:space="preserve">) çalışması ortaya koymaktadır ki.... </w:t>
      </w:r>
    </w:p>
    <w:p w14:paraId="053E14C2" w14:textId="77777777" w:rsidR="00C675EA" w:rsidRPr="002F0CCC" w:rsidRDefault="00C675EA" w:rsidP="00C675EA">
      <w:proofErr w:type="gramStart"/>
      <w:r w:rsidRPr="002F0CCC">
        <w:t>...(</w:t>
      </w:r>
      <w:proofErr w:type="spellStart"/>
      <w:proofErr w:type="gramEnd"/>
      <w:r w:rsidRPr="002F0CCC">
        <w:t>Gilboa</w:t>
      </w:r>
      <w:proofErr w:type="spellEnd"/>
      <w:r w:rsidRPr="002F0CCC">
        <w:t xml:space="preserve">, 1998a: 211; 1998b: 56-57).  </w:t>
      </w:r>
    </w:p>
    <w:p w14:paraId="39AF1BC9" w14:textId="77777777" w:rsidR="00C675EA" w:rsidRPr="002F0CCC" w:rsidRDefault="00C675EA" w:rsidP="00C675EA">
      <w:r w:rsidRPr="002F0CCC">
        <w:lastRenderedPageBreak/>
        <w:t xml:space="preserve"> </w:t>
      </w:r>
    </w:p>
    <w:p w14:paraId="0DC9C889" w14:textId="77777777" w:rsidR="00C675EA" w:rsidRPr="002F0CCC" w:rsidRDefault="00C675EA" w:rsidP="00C675EA">
      <w:r w:rsidRPr="002F0CCC">
        <w:rPr>
          <w:rFonts w:eastAsia="Segoe UI Symbol"/>
        </w:rPr>
        <w:t></w:t>
      </w:r>
      <w:r w:rsidRPr="002F0CCC">
        <w:rPr>
          <w:rFonts w:eastAsia="Arial"/>
        </w:rPr>
        <w:t xml:space="preserve"> </w:t>
      </w:r>
      <w:r w:rsidRPr="002F0CCC">
        <w:t xml:space="preserve">Aynı yazarın ayrı yıl yayımlanan iki veya daha fazla eserine birlikte atıf yapılıyorsa; </w:t>
      </w:r>
    </w:p>
    <w:p w14:paraId="111EF36F" w14:textId="77777777" w:rsidR="00C675EA" w:rsidRPr="002F0CCC" w:rsidRDefault="00C675EA" w:rsidP="00C675EA">
      <w:proofErr w:type="gramStart"/>
      <w:r w:rsidRPr="002F0CCC">
        <w:t>...(</w:t>
      </w:r>
      <w:proofErr w:type="gramEnd"/>
      <w:r w:rsidRPr="002F0CCC">
        <w:t xml:space="preserve">Tezcan, 1993: 55-57; 2010: 73).  </w:t>
      </w:r>
    </w:p>
    <w:p w14:paraId="6B6D9D9F" w14:textId="77777777" w:rsidR="00C675EA" w:rsidRPr="002F0CCC" w:rsidRDefault="00C675EA" w:rsidP="00C675EA">
      <w:proofErr w:type="gramStart"/>
      <w:r w:rsidRPr="002F0CCC">
        <w:t>...(</w:t>
      </w:r>
      <w:proofErr w:type="spellStart"/>
      <w:proofErr w:type="gramEnd"/>
      <w:r w:rsidRPr="002F0CCC">
        <w:t>Nye</w:t>
      </w:r>
      <w:proofErr w:type="spellEnd"/>
      <w:r w:rsidRPr="002F0CCC">
        <w:t xml:space="preserve">, 2002; 2004). </w:t>
      </w:r>
    </w:p>
    <w:p w14:paraId="6744D4B8" w14:textId="77777777" w:rsidR="00C675EA" w:rsidRPr="002F0CCC" w:rsidRDefault="00C675EA" w:rsidP="00C675EA">
      <w:r w:rsidRPr="002F0CCC">
        <w:rPr>
          <w:b/>
        </w:rPr>
        <w:t xml:space="preserve"> </w:t>
      </w:r>
    </w:p>
    <w:p w14:paraId="56A18FB4" w14:textId="77777777" w:rsidR="00C675EA" w:rsidRPr="002F0CCC" w:rsidRDefault="00C675EA" w:rsidP="00C675EA">
      <w:proofErr w:type="gramStart"/>
      <w:r w:rsidRPr="002F0CCC">
        <w:t>2.3.</w:t>
      </w:r>
      <w:r w:rsidRPr="002F0CCC">
        <w:rPr>
          <w:rFonts w:eastAsia="Arial"/>
        </w:rPr>
        <w:t xml:space="preserve"> </w:t>
      </w:r>
      <w:r w:rsidRPr="002F0CCC">
        <w:t xml:space="preserve"> Kaynakça</w:t>
      </w:r>
      <w:proofErr w:type="gramEnd"/>
      <w:r w:rsidRPr="002F0CCC">
        <w:t xml:space="preserve"> Sayfasında Kaynak Gösterme  </w:t>
      </w:r>
    </w:p>
    <w:p w14:paraId="0F12C5B5" w14:textId="77777777" w:rsidR="00C675EA" w:rsidRPr="002F0CCC" w:rsidRDefault="00C675EA" w:rsidP="00C675EA">
      <w:r w:rsidRPr="002F0CCC">
        <w:t>Metin içerisinde atıfta bulunulan tüm kaynaklar daha sonra “</w:t>
      </w:r>
      <w:r w:rsidRPr="002F0CCC">
        <w:rPr>
          <w:b/>
        </w:rPr>
        <w:t>KAYNAKÇA</w:t>
      </w:r>
      <w:r w:rsidRPr="002F0CCC">
        <w:t xml:space="preserve">” başlığı altında herhangi bir gruplandırma yapılmaksızın </w:t>
      </w:r>
      <w:r w:rsidRPr="002F0CCC">
        <w:rPr>
          <w:i/>
        </w:rPr>
        <w:t>alfabetik</w:t>
      </w:r>
      <w:r w:rsidRPr="002F0CCC">
        <w:t xml:space="preserve"> sıraya göre verilmelidir. </w:t>
      </w:r>
    </w:p>
    <w:p w14:paraId="5E377802" w14:textId="77777777" w:rsidR="00C675EA" w:rsidRPr="002F0CCC" w:rsidRDefault="00C675EA" w:rsidP="00C675EA">
      <w:r w:rsidRPr="002F0CCC">
        <w:t xml:space="preserve">Kaynakça başlığı paragraf ile </w:t>
      </w:r>
      <w:proofErr w:type="spellStart"/>
      <w:r w:rsidRPr="002F0CCC">
        <w:t>hizalı</w:t>
      </w:r>
      <w:proofErr w:type="spellEnd"/>
      <w:r w:rsidRPr="002F0CCC">
        <w:t xml:space="preserve"> bir şekilde tamamen büyük harflerle </w:t>
      </w:r>
      <w:proofErr w:type="spellStart"/>
      <w:r w:rsidRPr="002F0CCC">
        <w:rPr>
          <w:b/>
        </w:rPr>
        <w:t>bold</w:t>
      </w:r>
      <w:proofErr w:type="spellEnd"/>
      <w:r w:rsidRPr="002F0CCC">
        <w:t xml:space="preserve"> yazılmalıdır. Her kaynağın ikinci ve diğer satırları 1,25 cm içerden başlamalıdır. Bunun için Paragraf-Girinti-Asılı seçeneği 1,25 cm olarak ayarlanmalıdır.</w:t>
      </w:r>
      <w:r w:rsidRPr="002F0CCC">
        <w:rPr>
          <w:b/>
        </w:rPr>
        <w:t xml:space="preserve"> </w:t>
      </w:r>
    </w:p>
    <w:p w14:paraId="1103DAF7" w14:textId="77777777" w:rsidR="00C675EA" w:rsidRPr="002F0CCC" w:rsidRDefault="00C675EA" w:rsidP="00C675EA">
      <w:r w:rsidRPr="002F0CCC">
        <w:t xml:space="preserve">Kaynaklar 12 punto ve bir buçuk satır aralıklı olarak yazar soyadlarına göre sıraya konularak yazılmalıdır. </w:t>
      </w:r>
    </w:p>
    <w:p w14:paraId="5BF40155" w14:textId="77777777" w:rsidR="00C675EA" w:rsidRPr="002F0CCC" w:rsidRDefault="00C675EA" w:rsidP="00C675EA">
      <w:r w:rsidRPr="002F0CCC">
        <w:rPr>
          <w:b/>
        </w:rPr>
        <w:t xml:space="preserve"> </w:t>
      </w:r>
    </w:p>
    <w:p w14:paraId="3AE3FE49" w14:textId="77777777" w:rsidR="00C675EA" w:rsidRPr="002F0CCC" w:rsidRDefault="00C675EA" w:rsidP="00C675EA">
      <w:proofErr w:type="gramStart"/>
      <w:r w:rsidRPr="002F0CCC">
        <w:t>2.3.1.</w:t>
      </w:r>
      <w:r w:rsidRPr="002F0CCC">
        <w:rPr>
          <w:rFonts w:eastAsia="Arial"/>
        </w:rPr>
        <w:t xml:space="preserve"> </w:t>
      </w:r>
      <w:r w:rsidRPr="002F0CCC">
        <w:t xml:space="preserve"> Kitaplar</w:t>
      </w:r>
      <w:proofErr w:type="gramEnd"/>
      <w:r w:rsidRPr="002F0CCC">
        <w:t xml:space="preserve"> </w:t>
      </w:r>
    </w:p>
    <w:p w14:paraId="08CE12EE" w14:textId="21F58D25" w:rsidR="00C675EA" w:rsidRPr="002F0CCC" w:rsidRDefault="00C675EA" w:rsidP="002F0CCC">
      <w:r w:rsidRPr="002F0CCC">
        <w:rPr>
          <w:b/>
        </w:rPr>
        <w:t>Kitap (</w:t>
      </w:r>
      <w:proofErr w:type="spellStart"/>
      <w:r w:rsidRPr="002F0CCC">
        <w:rPr>
          <w:b/>
        </w:rPr>
        <w:t>çevirensiz</w:t>
      </w:r>
      <w:proofErr w:type="spellEnd"/>
      <w:r w:rsidRPr="002F0CCC">
        <w:rPr>
          <w:b/>
        </w:rPr>
        <w:t>/</w:t>
      </w:r>
      <w:proofErr w:type="spellStart"/>
      <w:r w:rsidRPr="002F0CCC">
        <w:rPr>
          <w:b/>
        </w:rPr>
        <w:t>editörsüz</w:t>
      </w:r>
      <w:proofErr w:type="spellEnd"/>
      <w:r w:rsidRPr="002F0CCC">
        <w:rPr>
          <w:b/>
        </w:rPr>
        <w:t>):</w:t>
      </w:r>
      <w:r w:rsidRPr="002F0CCC">
        <w:t xml:space="preserve"> Yazar, A. A. (Yayın yılı). </w:t>
      </w:r>
      <w:r w:rsidRPr="002F0CCC">
        <w:rPr>
          <w:i/>
        </w:rPr>
        <w:t>Kitap adı</w:t>
      </w:r>
      <w:r w:rsidRPr="002F0CCC">
        <w:t xml:space="preserve">. Yer: Yayıncı.  </w:t>
      </w:r>
    </w:p>
    <w:p w14:paraId="64B8EAC8" w14:textId="77777777" w:rsidR="00C675EA" w:rsidRPr="002F0CCC" w:rsidRDefault="00C675EA" w:rsidP="00C675EA">
      <w:r w:rsidRPr="002F0CCC">
        <w:t xml:space="preserve">Koçel, T. (2013). </w:t>
      </w:r>
      <w:r w:rsidRPr="002F0CCC">
        <w:rPr>
          <w:i/>
        </w:rPr>
        <w:t>İşletme yöneticiliği</w:t>
      </w:r>
      <w:r w:rsidRPr="002F0CCC">
        <w:t xml:space="preserve">, Beta Yayımcılık. </w:t>
      </w:r>
    </w:p>
    <w:p w14:paraId="2513EEF2" w14:textId="77777777" w:rsidR="00C675EA" w:rsidRPr="002F0CCC" w:rsidRDefault="00C675EA" w:rsidP="00C675EA">
      <w:proofErr w:type="spellStart"/>
      <w:r w:rsidRPr="002F0CCC">
        <w:t>Svendsen</w:t>
      </w:r>
      <w:proofErr w:type="spellEnd"/>
      <w:r w:rsidRPr="002F0CCC">
        <w:t xml:space="preserve">, S., ve </w:t>
      </w:r>
      <w:proofErr w:type="spellStart"/>
      <w:r w:rsidRPr="002F0CCC">
        <w:t>Løber</w:t>
      </w:r>
      <w:proofErr w:type="spellEnd"/>
      <w:r w:rsidRPr="002F0CCC">
        <w:t xml:space="preserve">, L. (2020). </w:t>
      </w:r>
      <w:proofErr w:type="spellStart"/>
      <w:r w:rsidRPr="002F0CCC">
        <w:rPr>
          <w:i/>
        </w:rPr>
        <w:t>The</w:t>
      </w:r>
      <w:proofErr w:type="spellEnd"/>
      <w:r w:rsidRPr="002F0CCC">
        <w:rPr>
          <w:i/>
        </w:rPr>
        <w:t xml:space="preserve"> </w:t>
      </w:r>
      <w:proofErr w:type="spellStart"/>
      <w:r w:rsidRPr="002F0CCC">
        <w:rPr>
          <w:i/>
        </w:rPr>
        <w:t>big</w:t>
      </w:r>
      <w:proofErr w:type="spellEnd"/>
      <w:r w:rsidRPr="002F0CCC">
        <w:rPr>
          <w:i/>
        </w:rPr>
        <w:t xml:space="preserve"> </w:t>
      </w:r>
      <w:proofErr w:type="spellStart"/>
      <w:r w:rsidRPr="002F0CCC">
        <w:rPr>
          <w:i/>
        </w:rPr>
        <w:t>picture</w:t>
      </w:r>
      <w:proofErr w:type="spellEnd"/>
      <w:r w:rsidRPr="002F0CCC">
        <w:rPr>
          <w:i/>
        </w:rPr>
        <w:t>/</w:t>
      </w:r>
      <w:proofErr w:type="spellStart"/>
      <w:r w:rsidRPr="002F0CCC">
        <w:rPr>
          <w:i/>
        </w:rPr>
        <w:t>Academic</w:t>
      </w:r>
      <w:proofErr w:type="spellEnd"/>
      <w:r w:rsidRPr="002F0CCC">
        <w:rPr>
          <w:i/>
        </w:rPr>
        <w:t xml:space="preserve"> </w:t>
      </w:r>
      <w:proofErr w:type="spellStart"/>
      <w:r w:rsidRPr="002F0CCC">
        <w:rPr>
          <w:i/>
        </w:rPr>
        <w:t>writing</w:t>
      </w:r>
      <w:proofErr w:type="spellEnd"/>
      <w:r w:rsidRPr="002F0CCC">
        <w:rPr>
          <w:i/>
        </w:rPr>
        <w:t xml:space="preserve">: </w:t>
      </w:r>
      <w:proofErr w:type="spellStart"/>
      <w:r w:rsidRPr="002F0CCC">
        <w:rPr>
          <w:i/>
        </w:rPr>
        <w:t>The</w:t>
      </w:r>
      <w:proofErr w:type="spellEnd"/>
      <w:r w:rsidRPr="002F0CCC">
        <w:rPr>
          <w:i/>
        </w:rPr>
        <w:t xml:space="preserve"> </w:t>
      </w:r>
      <w:proofErr w:type="spellStart"/>
      <w:r w:rsidRPr="002F0CCC">
        <w:rPr>
          <w:i/>
        </w:rPr>
        <w:t>one-hour</w:t>
      </w:r>
      <w:proofErr w:type="spellEnd"/>
      <w:r w:rsidRPr="002F0CCC">
        <w:rPr>
          <w:i/>
        </w:rPr>
        <w:t xml:space="preserve"> </w:t>
      </w:r>
      <w:proofErr w:type="spellStart"/>
      <w:r w:rsidRPr="002F0CCC">
        <w:rPr>
          <w:i/>
        </w:rPr>
        <w:t>guide</w:t>
      </w:r>
      <w:proofErr w:type="spellEnd"/>
      <w:r w:rsidRPr="002F0CCC">
        <w:t xml:space="preserve"> (3. dijital bs.). </w:t>
      </w:r>
      <w:proofErr w:type="spellStart"/>
      <w:r w:rsidRPr="002F0CCC">
        <w:t>Hans</w:t>
      </w:r>
      <w:proofErr w:type="spellEnd"/>
      <w:r w:rsidRPr="002F0CCC">
        <w:t xml:space="preserve"> </w:t>
      </w:r>
      <w:proofErr w:type="spellStart"/>
      <w:r w:rsidRPr="002F0CCC">
        <w:t>Reitzel</w:t>
      </w:r>
      <w:proofErr w:type="spellEnd"/>
      <w:r w:rsidRPr="002F0CCC">
        <w:t xml:space="preserve"> </w:t>
      </w:r>
      <w:proofErr w:type="spellStart"/>
      <w:r w:rsidRPr="002F0CCC">
        <w:t>Forlag</w:t>
      </w:r>
      <w:proofErr w:type="spellEnd"/>
      <w:r w:rsidRPr="002F0CCC">
        <w:t xml:space="preserve">. </w:t>
      </w:r>
    </w:p>
    <w:p w14:paraId="08C29029" w14:textId="77777777" w:rsidR="00C675EA" w:rsidRPr="002F0CCC" w:rsidRDefault="00C675EA" w:rsidP="00C675EA">
      <w:r w:rsidRPr="002F0CCC">
        <w:t xml:space="preserve"> </w:t>
      </w:r>
    </w:p>
    <w:p w14:paraId="327B31A9" w14:textId="2707AD82" w:rsidR="00C675EA" w:rsidRPr="002F0CCC" w:rsidRDefault="00C675EA" w:rsidP="002F0CCC">
      <w:r w:rsidRPr="002F0CCC">
        <w:rPr>
          <w:b/>
        </w:rPr>
        <w:t xml:space="preserve">Elektronik kitap: </w:t>
      </w:r>
      <w:r w:rsidRPr="002F0CCC">
        <w:t xml:space="preserve">Yazar, A. A. (Yayın yılı). </w:t>
      </w:r>
      <w:r w:rsidRPr="002F0CCC">
        <w:rPr>
          <w:i/>
        </w:rPr>
        <w:t>Kitap adı</w:t>
      </w:r>
      <w:r w:rsidRPr="002F0CCC">
        <w:t>. Yer: Yayıncı. DOI veya URL</w:t>
      </w:r>
      <w:r w:rsidRPr="002F0CCC">
        <w:rPr>
          <w:b/>
        </w:rPr>
        <w:t xml:space="preserve"> </w:t>
      </w:r>
    </w:p>
    <w:p w14:paraId="3B2CDCA3" w14:textId="77777777" w:rsidR="00C675EA" w:rsidRPr="002F0CCC" w:rsidRDefault="00C675EA" w:rsidP="00C675EA">
      <w:r w:rsidRPr="002F0CCC">
        <w:t xml:space="preserve">Jackson, L. M. (2019). </w:t>
      </w:r>
      <w:proofErr w:type="spellStart"/>
      <w:r w:rsidRPr="002F0CCC">
        <w:rPr>
          <w:i/>
        </w:rPr>
        <w:t>The</w:t>
      </w:r>
      <w:proofErr w:type="spellEnd"/>
      <w:r w:rsidRPr="002F0CCC">
        <w:rPr>
          <w:i/>
        </w:rPr>
        <w:t xml:space="preserve"> </w:t>
      </w:r>
      <w:proofErr w:type="spellStart"/>
      <w:r w:rsidRPr="002F0CCC">
        <w:rPr>
          <w:i/>
        </w:rPr>
        <w:t>psychology</w:t>
      </w:r>
      <w:proofErr w:type="spellEnd"/>
      <w:r w:rsidRPr="002F0CCC">
        <w:rPr>
          <w:i/>
        </w:rPr>
        <w:t xml:space="preserve"> of </w:t>
      </w:r>
      <w:proofErr w:type="spellStart"/>
      <w:r w:rsidRPr="002F0CCC">
        <w:rPr>
          <w:i/>
        </w:rPr>
        <w:t>prejudice</w:t>
      </w:r>
      <w:proofErr w:type="spellEnd"/>
      <w:r w:rsidRPr="002F0CCC">
        <w:rPr>
          <w:i/>
        </w:rPr>
        <w:t xml:space="preserve">: </w:t>
      </w:r>
      <w:proofErr w:type="spellStart"/>
      <w:r w:rsidRPr="002F0CCC">
        <w:rPr>
          <w:i/>
        </w:rPr>
        <w:t>From</w:t>
      </w:r>
      <w:proofErr w:type="spellEnd"/>
      <w:r w:rsidRPr="002F0CCC">
        <w:rPr>
          <w:i/>
        </w:rPr>
        <w:t xml:space="preserve"> </w:t>
      </w:r>
      <w:proofErr w:type="spellStart"/>
      <w:r w:rsidRPr="002F0CCC">
        <w:rPr>
          <w:i/>
        </w:rPr>
        <w:t>attitudes</w:t>
      </w:r>
      <w:proofErr w:type="spellEnd"/>
      <w:r w:rsidRPr="002F0CCC">
        <w:rPr>
          <w:i/>
        </w:rPr>
        <w:t xml:space="preserve"> </w:t>
      </w:r>
      <w:proofErr w:type="spellStart"/>
      <w:r w:rsidRPr="002F0CCC">
        <w:rPr>
          <w:i/>
        </w:rPr>
        <w:t>to</w:t>
      </w:r>
      <w:proofErr w:type="spellEnd"/>
      <w:r w:rsidRPr="002F0CCC">
        <w:rPr>
          <w:i/>
        </w:rPr>
        <w:t xml:space="preserve"> </w:t>
      </w:r>
      <w:proofErr w:type="spellStart"/>
      <w:r w:rsidRPr="002F0CCC">
        <w:rPr>
          <w:i/>
        </w:rPr>
        <w:t>social</w:t>
      </w:r>
      <w:proofErr w:type="spellEnd"/>
      <w:r w:rsidRPr="002F0CCC">
        <w:rPr>
          <w:i/>
        </w:rPr>
        <w:t xml:space="preserve"> </w:t>
      </w:r>
      <w:proofErr w:type="spellStart"/>
      <w:r w:rsidRPr="002F0CCC">
        <w:rPr>
          <w:i/>
        </w:rPr>
        <w:t>action</w:t>
      </w:r>
      <w:proofErr w:type="spellEnd"/>
      <w:r w:rsidRPr="002F0CCC">
        <w:t xml:space="preserve"> (2. bas.). </w:t>
      </w:r>
      <w:proofErr w:type="spellStart"/>
      <w:r w:rsidRPr="002F0CCC">
        <w:t>American</w:t>
      </w:r>
      <w:proofErr w:type="spellEnd"/>
      <w:r w:rsidRPr="002F0CCC">
        <w:t xml:space="preserve"> </w:t>
      </w:r>
      <w:proofErr w:type="spellStart"/>
      <w:r w:rsidRPr="002F0CCC">
        <w:t>Psychological</w:t>
      </w:r>
      <w:proofErr w:type="spellEnd"/>
      <w:r w:rsidRPr="002F0CCC">
        <w:t xml:space="preserve"> </w:t>
      </w:r>
      <w:proofErr w:type="spellStart"/>
      <w:r w:rsidRPr="002F0CCC">
        <w:t>Association</w:t>
      </w:r>
      <w:proofErr w:type="spellEnd"/>
      <w:r w:rsidRPr="002F0CCC">
        <w:t xml:space="preserve">. </w:t>
      </w:r>
      <w:hyperlink r:id="rId18">
        <w:r w:rsidRPr="002F0CCC">
          <w:rPr>
            <w:color w:val="0000FF"/>
            <w:u w:val="single" w:color="0000FF"/>
          </w:rPr>
          <w:t>https://doi.org/10.1037/0000168</w:t>
        </w:r>
      </w:hyperlink>
      <w:hyperlink r:id="rId19">
        <w:r w:rsidRPr="002F0CCC">
          <w:rPr>
            <w:color w:val="0000FF"/>
            <w:u w:val="single" w:color="0000FF"/>
          </w:rPr>
          <w:t>-</w:t>
        </w:r>
      </w:hyperlink>
      <w:hyperlink r:id="rId20">
        <w:r w:rsidRPr="002F0CCC">
          <w:rPr>
            <w:color w:val="0000FF"/>
            <w:u w:val="single" w:color="0000FF"/>
          </w:rPr>
          <w:t>000</w:t>
        </w:r>
      </w:hyperlink>
      <w:hyperlink r:id="rId21">
        <w:r w:rsidRPr="002F0CCC">
          <w:t xml:space="preserve"> </w:t>
        </w:r>
      </w:hyperlink>
      <w:r w:rsidRPr="002F0CCC">
        <w:t xml:space="preserve"> </w:t>
      </w:r>
    </w:p>
    <w:p w14:paraId="4319348D" w14:textId="77777777" w:rsidR="00C675EA" w:rsidRPr="002F0CCC" w:rsidRDefault="00C675EA" w:rsidP="00C675EA">
      <w:proofErr w:type="spellStart"/>
      <w:r w:rsidRPr="002F0CCC">
        <w:t>Svendsen</w:t>
      </w:r>
      <w:proofErr w:type="spellEnd"/>
      <w:r w:rsidRPr="002F0CCC">
        <w:t xml:space="preserve">, S. ve </w:t>
      </w:r>
      <w:proofErr w:type="spellStart"/>
      <w:r w:rsidRPr="002F0CCC">
        <w:t>Løber</w:t>
      </w:r>
      <w:proofErr w:type="spellEnd"/>
      <w:r w:rsidRPr="002F0CCC">
        <w:t xml:space="preserve">, L. (2020). </w:t>
      </w:r>
      <w:proofErr w:type="spellStart"/>
      <w:r w:rsidRPr="002F0CCC">
        <w:rPr>
          <w:i/>
        </w:rPr>
        <w:t>The</w:t>
      </w:r>
      <w:proofErr w:type="spellEnd"/>
      <w:r w:rsidRPr="002F0CCC">
        <w:rPr>
          <w:i/>
        </w:rPr>
        <w:t xml:space="preserve"> </w:t>
      </w:r>
      <w:proofErr w:type="spellStart"/>
      <w:r w:rsidRPr="002F0CCC">
        <w:rPr>
          <w:i/>
        </w:rPr>
        <w:t>big</w:t>
      </w:r>
      <w:proofErr w:type="spellEnd"/>
      <w:r w:rsidRPr="002F0CCC">
        <w:rPr>
          <w:i/>
        </w:rPr>
        <w:t xml:space="preserve"> </w:t>
      </w:r>
      <w:proofErr w:type="spellStart"/>
      <w:r w:rsidRPr="002F0CCC">
        <w:rPr>
          <w:i/>
        </w:rPr>
        <w:t>picture</w:t>
      </w:r>
      <w:proofErr w:type="spellEnd"/>
      <w:r w:rsidRPr="002F0CCC">
        <w:rPr>
          <w:i/>
        </w:rPr>
        <w:t>/</w:t>
      </w:r>
      <w:proofErr w:type="spellStart"/>
      <w:r w:rsidRPr="002F0CCC">
        <w:rPr>
          <w:i/>
        </w:rPr>
        <w:t>Academic</w:t>
      </w:r>
      <w:proofErr w:type="spellEnd"/>
      <w:r w:rsidRPr="002F0CCC">
        <w:rPr>
          <w:i/>
        </w:rPr>
        <w:t xml:space="preserve"> </w:t>
      </w:r>
      <w:proofErr w:type="spellStart"/>
      <w:r w:rsidRPr="002F0CCC">
        <w:rPr>
          <w:i/>
        </w:rPr>
        <w:t>writing</w:t>
      </w:r>
      <w:proofErr w:type="spellEnd"/>
      <w:r w:rsidRPr="002F0CCC">
        <w:rPr>
          <w:i/>
        </w:rPr>
        <w:t xml:space="preserve">: </w:t>
      </w:r>
      <w:proofErr w:type="spellStart"/>
      <w:r w:rsidRPr="002F0CCC">
        <w:rPr>
          <w:i/>
        </w:rPr>
        <w:t>The</w:t>
      </w:r>
      <w:proofErr w:type="spellEnd"/>
      <w:r w:rsidRPr="002F0CCC">
        <w:rPr>
          <w:i/>
        </w:rPr>
        <w:t xml:space="preserve"> </w:t>
      </w:r>
      <w:proofErr w:type="spellStart"/>
      <w:r w:rsidRPr="002F0CCC">
        <w:rPr>
          <w:i/>
        </w:rPr>
        <w:t>one-hour</w:t>
      </w:r>
      <w:proofErr w:type="spellEnd"/>
      <w:r w:rsidRPr="002F0CCC">
        <w:rPr>
          <w:i/>
        </w:rPr>
        <w:t xml:space="preserve"> </w:t>
      </w:r>
      <w:proofErr w:type="spellStart"/>
      <w:r w:rsidRPr="002F0CCC">
        <w:rPr>
          <w:i/>
        </w:rPr>
        <w:t>guide</w:t>
      </w:r>
      <w:proofErr w:type="spellEnd"/>
      <w:r w:rsidRPr="002F0CCC">
        <w:t xml:space="preserve"> (3. dijital bas.). </w:t>
      </w:r>
      <w:proofErr w:type="spellStart"/>
      <w:r w:rsidRPr="002F0CCC">
        <w:t>Hans</w:t>
      </w:r>
      <w:proofErr w:type="spellEnd"/>
      <w:r w:rsidRPr="002F0CCC">
        <w:t xml:space="preserve"> </w:t>
      </w:r>
      <w:proofErr w:type="spellStart"/>
      <w:r w:rsidRPr="002F0CCC">
        <w:t>Reitzel</w:t>
      </w:r>
      <w:proofErr w:type="spellEnd"/>
      <w:r w:rsidRPr="002F0CCC">
        <w:t xml:space="preserve"> </w:t>
      </w:r>
      <w:proofErr w:type="spellStart"/>
      <w:r w:rsidRPr="002F0CCC">
        <w:t>Forlag</w:t>
      </w:r>
      <w:proofErr w:type="spellEnd"/>
      <w:r w:rsidRPr="002F0CCC">
        <w:t xml:space="preserve">.  </w:t>
      </w:r>
    </w:p>
    <w:p w14:paraId="3901EF2C" w14:textId="77777777" w:rsidR="00C675EA" w:rsidRPr="002F0CCC" w:rsidRDefault="00000000" w:rsidP="00C675EA">
      <w:hyperlink r:id="rId22">
        <w:r w:rsidR="00C675EA" w:rsidRPr="002F0CCC">
          <w:rPr>
            <w:color w:val="0000FF"/>
            <w:u w:val="single" w:color="0000FF"/>
          </w:rPr>
          <w:t>https://thebigpicture</w:t>
        </w:r>
      </w:hyperlink>
      <w:hyperlink r:id="rId23">
        <w:r w:rsidR="00C675EA" w:rsidRPr="002F0CCC">
          <w:rPr>
            <w:color w:val="0000FF"/>
            <w:u w:val="single" w:color="0000FF"/>
          </w:rPr>
          <w:t>-</w:t>
        </w:r>
      </w:hyperlink>
      <w:hyperlink r:id="rId24">
        <w:r w:rsidR="00C675EA" w:rsidRPr="002F0CCC">
          <w:rPr>
            <w:color w:val="0000FF"/>
            <w:u w:val="single" w:color="0000FF"/>
          </w:rPr>
          <w:t>academicwriting.digi.hansreitzel.dk/</w:t>
        </w:r>
      </w:hyperlink>
      <w:hyperlink r:id="rId25">
        <w:r w:rsidR="00C675EA" w:rsidRPr="002F0CCC">
          <w:t xml:space="preserve"> </w:t>
        </w:r>
      </w:hyperlink>
      <w:r w:rsidR="00C675EA" w:rsidRPr="002F0CCC">
        <w:t xml:space="preserve"> </w:t>
      </w:r>
    </w:p>
    <w:p w14:paraId="1A413EAF" w14:textId="77777777" w:rsidR="00C675EA" w:rsidRPr="002F0CCC" w:rsidRDefault="00C675EA" w:rsidP="00C675EA">
      <w:r w:rsidRPr="002F0CCC">
        <w:t xml:space="preserve"> </w:t>
      </w:r>
    </w:p>
    <w:p w14:paraId="540E6EEE" w14:textId="77777777" w:rsidR="00C675EA" w:rsidRPr="002F0CCC" w:rsidRDefault="00C675EA" w:rsidP="00C675EA">
      <w:r w:rsidRPr="002F0CCC">
        <w:rPr>
          <w:b/>
        </w:rPr>
        <w:t xml:space="preserve">Çeviri kitap: </w:t>
      </w:r>
      <w:r w:rsidRPr="002F0CCC">
        <w:t xml:space="preserve">Yazar, A. A. (Yayın yılı). </w:t>
      </w:r>
      <w:r w:rsidRPr="002F0CCC">
        <w:rPr>
          <w:i/>
        </w:rPr>
        <w:t>Kitap adı</w:t>
      </w:r>
      <w:r w:rsidRPr="002F0CCC">
        <w:t>. (B. B. Çeviren, Çev.). Yer: Yayıncı. (Orijinal eser basım tarihi)</w:t>
      </w:r>
      <w:r w:rsidRPr="002F0CCC">
        <w:rPr>
          <w:b/>
        </w:rPr>
        <w:t xml:space="preserve"> </w:t>
      </w:r>
    </w:p>
    <w:p w14:paraId="48C27282" w14:textId="77777777" w:rsidR="00C675EA" w:rsidRPr="002F0CCC" w:rsidRDefault="00C675EA" w:rsidP="00C675EA">
      <w:proofErr w:type="spellStart"/>
      <w:r w:rsidRPr="002F0CCC">
        <w:t>Hamdy</w:t>
      </w:r>
      <w:proofErr w:type="spellEnd"/>
      <w:r w:rsidRPr="002F0CCC">
        <w:t xml:space="preserve">, A. T. (2000). </w:t>
      </w:r>
      <w:r w:rsidRPr="002F0CCC">
        <w:rPr>
          <w:i/>
        </w:rPr>
        <w:t>Yöneylem araştırması</w:t>
      </w:r>
      <w:r w:rsidRPr="002F0CCC">
        <w:t xml:space="preserve"> (Ş. A. </w:t>
      </w:r>
      <w:proofErr w:type="spellStart"/>
      <w:r w:rsidRPr="002F0CCC">
        <w:t>Baray</w:t>
      </w:r>
      <w:proofErr w:type="spellEnd"/>
      <w:r w:rsidRPr="002F0CCC">
        <w:t xml:space="preserve"> ve Ş. Esnaf, Çev.). İstanbul: </w:t>
      </w:r>
    </w:p>
    <w:p w14:paraId="66AFBB18" w14:textId="77777777" w:rsidR="00C675EA" w:rsidRPr="002F0CCC" w:rsidRDefault="00C675EA" w:rsidP="00C675EA">
      <w:r w:rsidRPr="002F0CCC">
        <w:t xml:space="preserve">Literatür Yayıncılık. (Orijinal eser basım tarihi: 1987) </w:t>
      </w:r>
    </w:p>
    <w:p w14:paraId="7EA967B3" w14:textId="77777777" w:rsidR="00C675EA" w:rsidRPr="002F0CCC" w:rsidRDefault="00C675EA" w:rsidP="00C675EA">
      <w:r w:rsidRPr="002F0CCC">
        <w:t xml:space="preserve"> </w:t>
      </w:r>
    </w:p>
    <w:p w14:paraId="3D17A430" w14:textId="749632B4" w:rsidR="00C675EA" w:rsidRPr="002F0CCC" w:rsidRDefault="00C675EA" w:rsidP="002F0CCC">
      <w:r w:rsidRPr="002F0CCC">
        <w:rPr>
          <w:b/>
        </w:rPr>
        <w:t xml:space="preserve">Derleme (Editörlü) kitap: </w:t>
      </w:r>
      <w:r w:rsidRPr="002F0CCC">
        <w:t xml:space="preserve">Editör, A. A. (Ed./Der). (Yayın yılı). </w:t>
      </w:r>
      <w:r w:rsidRPr="002F0CCC">
        <w:rPr>
          <w:i/>
        </w:rPr>
        <w:t>Kitap adı</w:t>
      </w:r>
      <w:r w:rsidRPr="002F0CCC">
        <w:t>. Yer: Yayıncı.</w:t>
      </w:r>
      <w:r w:rsidRPr="002F0CCC">
        <w:rPr>
          <w:b/>
        </w:rPr>
        <w:t xml:space="preserve"> </w:t>
      </w:r>
    </w:p>
    <w:p w14:paraId="4F028C05" w14:textId="77777777" w:rsidR="00C675EA" w:rsidRPr="002F0CCC" w:rsidRDefault="00C675EA" w:rsidP="00C675EA">
      <w:proofErr w:type="spellStart"/>
      <w:r w:rsidRPr="002F0CCC">
        <w:t>Hygum</w:t>
      </w:r>
      <w:proofErr w:type="spellEnd"/>
      <w:r w:rsidRPr="002F0CCC">
        <w:t xml:space="preserve">, E., ve Pedersen, P. M. (Ed.). (2010). </w:t>
      </w:r>
      <w:proofErr w:type="spellStart"/>
      <w:r w:rsidRPr="002F0CCC">
        <w:rPr>
          <w:i/>
        </w:rPr>
        <w:t>Early</w:t>
      </w:r>
      <w:proofErr w:type="spellEnd"/>
      <w:r w:rsidRPr="002F0CCC">
        <w:rPr>
          <w:i/>
        </w:rPr>
        <w:t xml:space="preserve"> </w:t>
      </w:r>
      <w:proofErr w:type="spellStart"/>
      <w:r w:rsidRPr="002F0CCC">
        <w:rPr>
          <w:i/>
        </w:rPr>
        <w:t>childhood</w:t>
      </w:r>
      <w:proofErr w:type="spellEnd"/>
      <w:r w:rsidRPr="002F0CCC">
        <w:rPr>
          <w:i/>
        </w:rPr>
        <w:t xml:space="preserve"> </w:t>
      </w:r>
      <w:proofErr w:type="spellStart"/>
      <w:r w:rsidRPr="002F0CCC">
        <w:rPr>
          <w:i/>
        </w:rPr>
        <w:t>education</w:t>
      </w:r>
      <w:proofErr w:type="spellEnd"/>
      <w:r w:rsidRPr="002F0CCC">
        <w:rPr>
          <w:i/>
        </w:rPr>
        <w:t xml:space="preserve">: </w:t>
      </w:r>
      <w:proofErr w:type="spellStart"/>
      <w:r w:rsidRPr="002F0CCC">
        <w:rPr>
          <w:i/>
        </w:rPr>
        <w:t>Values</w:t>
      </w:r>
      <w:proofErr w:type="spellEnd"/>
      <w:r w:rsidRPr="002F0CCC">
        <w:rPr>
          <w:i/>
        </w:rPr>
        <w:t xml:space="preserve"> </w:t>
      </w:r>
      <w:proofErr w:type="spellStart"/>
      <w:r w:rsidRPr="002F0CCC">
        <w:rPr>
          <w:i/>
        </w:rPr>
        <w:t>and</w:t>
      </w:r>
      <w:proofErr w:type="spellEnd"/>
      <w:r w:rsidRPr="002F0CCC">
        <w:rPr>
          <w:i/>
        </w:rPr>
        <w:t xml:space="preserve"> </w:t>
      </w:r>
      <w:proofErr w:type="spellStart"/>
      <w:r w:rsidRPr="002F0CCC">
        <w:rPr>
          <w:i/>
        </w:rPr>
        <w:t>practices</w:t>
      </w:r>
      <w:proofErr w:type="spellEnd"/>
      <w:r w:rsidRPr="002F0CCC">
        <w:rPr>
          <w:i/>
        </w:rPr>
        <w:t xml:space="preserve"> in </w:t>
      </w:r>
      <w:proofErr w:type="spellStart"/>
      <w:r w:rsidRPr="002F0CCC">
        <w:rPr>
          <w:i/>
        </w:rPr>
        <w:t>Denmark</w:t>
      </w:r>
      <w:proofErr w:type="spellEnd"/>
      <w:r w:rsidRPr="002F0CCC">
        <w:t xml:space="preserve">. </w:t>
      </w:r>
      <w:proofErr w:type="spellStart"/>
      <w:r w:rsidRPr="002F0CCC">
        <w:t>Hans</w:t>
      </w:r>
      <w:proofErr w:type="spellEnd"/>
      <w:r w:rsidRPr="002F0CCC">
        <w:t xml:space="preserve"> </w:t>
      </w:r>
      <w:proofErr w:type="spellStart"/>
      <w:r w:rsidRPr="002F0CCC">
        <w:t>Reitzels</w:t>
      </w:r>
      <w:proofErr w:type="spellEnd"/>
      <w:r w:rsidRPr="002F0CCC">
        <w:t xml:space="preserve"> </w:t>
      </w:r>
      <w:proofErr w:type="spellStart"/>
      <w:r w:rsidRPr="002F0CCC">
        <w:t>Forlag</w:t>
      </w:r>
      <w:proofErr w:type="spellEnd"/>
      <w:r w:rsidRPr="002F0CCC">
        <w:t xml:space="preserve">. </w:t>
      </w:r>
    </w:p>
    <w:p w14:paraId="2FC279B4" w14:textId="77777777" w:rsidR="00C675EA" w:rsidRPr="002F0CCC" w:rsidRDefault="00C675EA" w:rsidP="00C675EA">
      <w:proofErr w:type="spellStart"/>
      <w:r w:rsidRPr="002F0CCC">
        <w:t>Kesharwani</w:t>
      </w:r>
      <w:proofErr w:type="spellEnd"/>
      <w:r w:rsidRPr="002F0CCC">
        <w:t xml:space="preserve">, P. (Der.). (2020). </w:t>
      </w:r>
      <w:proofErr w:type="spellStart"/>
      <w:r w:rsidRPr="002F0CCC">
        <w:rPr>
          <w:i/>
        </w:rPr>
        <w:t>Nanotechnology</w:t>
      </w:r>
      <w:proofErr w:type="spellEnd"/>
      <w:r w:rsidRPr="002F0CCC">
        <w:rPr>
          <w:i/>
        </w:rPr>
        <w:t xml:space="preserve"> </w:t>
      </w:r>
      <w:proofErr w:type="spellStart"/>
      <w:r w:rsidRPr="002F0CCC">
        <w:rPr>
          <w:i/>
        </w:rPr>
        <w:t>based</w:t>
      </w:r>
      <w:proofErr w:type="spellEnd"/>
      <w:r w:rsidRPr="002F0CCC">
        <w:rPr>
          <w:i/>
        </w:rPr>
        <w:t xml:space="preserve"> </w:t>
      </w:r>
      <w:proofErr w:type="spellStart"/>
      <w:r w:rsidRPr="002F0CCC">
        <w:rPr>
          <w:i/>
        </w:rPr>
        <w:t>approaches</w:t>
      </w:r>
      <w:proofErr w:type="spellEnd"/>
      <w:r w:rsidRPr="002F0CCC">
        <w:rPr>
          <w:i/>
        </w:rPr>
        <w:t xml:space="preserve"> </w:t>
      </w:r>
      <w:proofErr w:type="spellStart"/>
      <w:r w:rsidRPr="002F0CCC">
        <w:rPr>
          <w:i/>
        </w:rPr>
        <w:t>for</w:t>
      </w:r>
      <w:proofErr w:type="spellEnd"/>
      <w:r w:rsidRPr="002F0CCC">
        <w:rPr>
          <w:i/>
        </w:rPr>
        <w:t xml:space="preserve"> </w:t>
      </w:r>
      <w:proofErr w:type="spellStart"/>
      <w:r w:rsidRPr="002F0CCC">
        <w:rPr>
          <w:i/>
        </w:rPr>
        <w:t>tuberculosis</w:t>
      </w:r>
      <w:proofErr w:type="spellEnd"/>
      <w:r w:rsidRPr="002F0CCC">
        <w:rPr>
          <w:i/>
        </w:rPr>
        <w:t xml:space="preserve"> </w:t>
      </w:r>
      <w:proofErr w:type="spellStart"/>
      <w:r w:rsidRPr="002F0CCC">
        <w:rPr>
          <w:i/>
        </w:rPr>
        <w:t>treatment</w:t>
      </w:r>
      <w:proofErr w:type="spellEnd"/>
      <w:r w:rsidRPr="002F0CCC">
        <w:rPr>
          <w:i/>
        </w:rPr>
        <w:t>.</w:t>
      </w:r>
      <w:r w:rsidRPr="002F0CCC">
        <w:t xml:space="preserve"> </w:t>
      </w:r>
      <w:proofErr w:type="spellStart"/>
      <w:r w:rsidRPr="002F0CCC">
        <w:t>Academic</w:t>
      </w:r>
      <w:proofErr w:type="spellEnd"/>
      <w:r w:rsidRPr="002F0CCC">
        <w:t xml:space="preserve"> </w:t>
      </w:r>
      <w:proofErr w:type="spellStart"/>
      <w:r w:rsidRPr="002F0CCC">
        <w:t>Press</w:t>
      </w:r>
      <w:proofErr w:type="spellEnd"/>
      <w:r w:rsidRPr="002F0CCC">
        <w:t>.</w:t>
      </w:r>
      <w:r w:rsidRPr="002F0CCC">
        <w:rPr>
          <w:i/>
        </w:rPr>
        <w:t xml:space="preserve"> </w:t>
      </w:r>
    </w:p>
    <w:p w14:paraId="52C3B8B8" w14:textId="77777777" w:rsidR="00C675EA" w:rsidRPr="002F0CCC" w:rsidRDefault="00C675EA" w:rsidP="00C675EA">
      <w:r w:rsidRPr="002F0CCC">
        <w:t xml:space="preserve"> </w:t>
      </w:r>
    </w:p>
    <w:p w14:paraId="39924BE0" w14:textId="77777777" w:rsidR="00C675EA" w:rsidRPr="002F0CCC" w:rsidRDefault="00C675EA" w:rsidP="00C675EA">
      <w:r w:rsidRPr="002F0CCC">
        <w:rPr>
          <w:b/>
        </w:rPr>
        <w:t xml:space="preserve">Derlenmiş kitaptaki bir bölüm veya makale: </w:t>
      </w:r>
      <w:r w:rsidRPr="002F0CCC">
        <w:t xml:space="preserve">Yazar, A. A. ve Yazar, B. B. </w:t>
      </w:r>
    </w:p>
    <w:p w14:paraId="3C75B2D5" w14:textId="77777777" w:rsidR="00C675EA" w:rsidRPr="002F0CCC" w:rsidRDefault="00C675EA" w:rsidP="00C675EA">
      <w:r w:rsidRPr="002F0CCC">
        <w:t xml:space="preserve">(Yayın yılı). Bölüm/makale adı. A. Editör ve B. Editör (Ed.), </w:t>
      </w:r>
      <w:r w:rsidRPr="002F0CCC">
        <w:rPr>
          <w:i/>
        </w:rPr>
        <w:t>Kitap adı</w:t>
      </w:r>
      <w:r w:rsidRPr="002F0CCC">
        <w:t xml:space="preserve"> içinde (sayfa numaraları). Yer: Yayıncı.</w:t>
      </w:r>
      <w:r w:rsidRPr="002F0CCC">
        <w:rPr>
          <w:b/>
        </w:rPr>
        <w:t xml:space="preserve"> </w:t>
      </w:r>
    </w:p>
    <w:p w14:paraId="0A5A62C9" w14:textId="77777777" w:rsidR="00C675EA" w:rsidRPr="002F0CCC" w:rsidRDefault="00C675EA" w:rsidP="00C675EA">
      <w:r w:rsidRPr="002F0CCC">
        <w:t xml:space="preserve">Albert, J. ve </w:t>
      </w:r>
      <w:proofErr w:type="spellStart"/>
      <w:r w:rsidRPr="002F0CCC">
        <w:t>Rizzo</w:t>
      </w:r>
      <w:proofErr w:type="spellEnd"/>
      <w:r w:rsidRPr="002F0CCC">
        <w:t xml:space="preserve"> M. (2019). </w:t>
      </w:r>
      <w:proofErr w:type="spellStart"/>
      <w:r w:rsidRPr="002F0CCC">
        <w:t>Varyans</w:t>
      </w:r>
      <w:proofErr w:type="spellEnd"/>
      <w:r w:rsidRPr="002F0CCC">
        <w:t xml:space="preserve"> analizi. D. Doğan (Ed.), </w:t>
      </w:r>
      <w:r w:rsidRPr="002F0CCC">
        <w:rPr>
          <w:i/>
        </w:rPr>
        <w:t>Örneklerle R uygulamaları</w:t>
      </w:r>
      <w:r w:rsidRPr="002F0CCC">
        <w:t xml:space="preserve"> içinde (</w:t>
      </w:r>
      <w:proofErr w:type="spellStart"/>
      <w:r w:rsidRPr="002F0CCC">
        <w:t>ss</w:t>
      </w:r>
      <w:proofErr w:type="spellEnd"/>
      <w:r w:rsidRPr="002F0CCC">
        <w:t xml:space="preserve">. 289-327). Ankara: Anı Yayıncılık. </w:t>
      </w:r>
    </w:p>
    <w:p w14:paraId="488C5E7C" w14:textId="77777777" w:rsidR="00C675EA" w:rsidRPr="002F0CCC" w:rsidRDefault="00C675EA" w:rsidP="00C675EA">
      <w:proofErr w:type="spellStart"/>
      <w:r w:rsidRPr="002F0CCC">
        <w:lastRenderedPageBreak/>
        <w:t>Aron</w:t>
      </w:r>
      <w:proofErr w:type="spellEnd"/>
      <w:r w:rsidRPr="002F0CCC">
        <w:t xml:space="preserve">, L., </w:t>
      </w:r>
      <w:proofErr w:type="spellStart"/>
      <w:r w:rsidRPr="002F0CCC">
        <w:t>Botella</w:t>
      </w:r>
      <w:proofErr w:type="spellEnd"/>
      <w:r w:rsidRPr="002F0CCC">
        <w:t xml:space="preserve">, M. ve </w:t>
      </w:r>
      <w:proofErr w:type="spellStart"/>
      <w:r w:rsidRPr="002F0CCC">
        <w:t>Lubart</w:t>
      </w:r>
      <w:proofErr w:type="spellEnd"/>
      <w:r w:rsidRPr="002F0CCC">
        <w:t xml:space="preserve">, T. (2019). </w:t>
      </w:r>
      <w:proofErr w:type="spellStart"/>
      <w:r w:rsidRPr="002F0CCC">
        <w:t>Culinary</w:t>
      </w:r>
      <w:proofErr w:type="spellEnd"/>
      <w:r w:rsidRPr="002F0CCC">
        <w:t xml:space="preserve"> </w:t>
      </w:r>
      <w:proofErr w:type="spellStart"/>
      <w:r w:rsidRPr="002F0CCC">
        <w:t>arts</w:t>
      </w:r>
      <w:proofErr w:type="spellEnd"/>
      <w:r w:rsidRPr="002F0CCC">
        <w:t xml:space="preserve">: </w:t>
      </w:r>
      <w:proofErr w:type="spellStart"/>
      <w:r w:rsidRPr="002F0CCC">
        <w:t>Talent</w:t>
      </w:r>
      <w:proofErr w:type="spellEnd"/>
      <w:r w:rsidRPr="002F0CCC">
        <w:t xml:space="preserve"> </w:t>
      </w:r>
      <w:proofErr w:type="spellStart"/>
      <w:r w:rsidRPr="002F0CCC">
        <w:t>and</w:t>
      </w:r>
      <w:proofErr w:type="spellEnd"/>
      <w:r w:rsidRPr="002F0CCC">
        <w:t xml:space="preserve"> </w:t>
      </w:r>
      <w:proofErr w:type="spellStart"/>
      <w:r w:rsidRPr="002F0CCC">
        <w:t>their</w:t>
      </w:r>
      <w:proofErr w:type="spellEnd"/>
      <w:r w:rsidRPr="002F0CCC">
        <w:t xml:space="preserve"> </w:t>
      </w:r>
      <w:proofErr w:type="spellStart"/>
      <w:r w:rsidRPr="002F0CCC">
        <w:t>development</w:t>
      </w:r>
      <w:proofErr w:type="spellEnd"/>
      <w:r w:rsidRPr="002F0CCC">
        <w:t xml:space="preserve">. R. F. </w:t>
      </w:r>
      <w:proofErr w:type="spellStart"/>
      <w:r w:rsidRPr="002F0CCC">
        <w:t>Subotnik</w:t>
      </w:r>
      <w:proofErr w:type="spellEnd"/>
      <w:r w:rsidRPr="002F0CCC">
        <w:t xml:space="preserve">, P. </w:t>
      </w:r>
      <w:proofErr w:type="spellStart"/>
      <w:r w:rsidRPr="002F0CCC">
        <w:t>Olszewski-Kubilius</w:t>
      </w:r>
      <w:proofErr w:type="spellEnd"/>
      <w:r w:rsidRPr="002F0CCC">
        <w:t xml:space="preserve">, &amp; F. C. </w:t>
      </w:r>
      <w:proofErr w:type="spellStart"/>
      <w:r w:rsidRPr="002F0CCC">
        <w:t>Worrell</w:t>
      </w:r>
      <w:proofErr w:type="spellEnd"/>
      <w:r w:rsidRPr="002F0CCC">
        <w:t xml:space="preserve"> (Der.), </w:t>
      </w:r>
      <w:proofErr w:type="spellStart"/>
      <w:r w:rsidRPr="002F0CCC">
        <w:rPr>
          <w:i/>
        </w:rPr>
        <w:t>The</w:t>
      </w:r>
      <w:proofErr w:type="spellEnd"/>
      <w:r w:rsidRPr="002F0CCC">
        <w:rPr>
          <w:i/>
        </w:rPr>
        <w:t xml:space="preserve"> </w:t>
      </w:r>
      <w:proofErr w:type="spellStart"/>
      <w:r w:rsidRPr="002F0CCC">
        <w:rPr>
          <w:i/>
        </w:rPr>
        <w:t>psychology</w:t>
      </w:r>
      <w:proofErr w:type="spellEnd"/>
      <w:r w:rsidRPr="002F0CCC">
        <w:rPr>
          <w:i/>
        </w:rPr>
        <w:t xml:space="preserve"> of </w:t>
      </w:r>
      <w:proofErr w:type="spellStart"/>
      <w:r w:rsidRPr="002F0CCC">
        <w:rPr>
          <w:i/>
        </w:rPr>
        <w:t>high</w:t>
      </w:r>
      <w:proofErr w:type="spellEnd"/>
      <w:r w:rsidRPr="002F0CCC">
        <w:rPr>
          <w:i/>
        </w:rPr>
        <w:t xml:space="preserve"> </w:t>
      </w:r>
      <w:proofErr w:type="spellStart"/>
      <w:r w:rsidRPr="002F0CCC">
        <w:rPr>
          <w:i/>
        </w:rPr>
        <w:t>performance</w:t>
      </w:r>
      <w:proofErr w:type="spellEnd"/>
      <w:r w:rsidRPr="002F0CCC">
        <w:rPr>
          <w:i/>
        </w:rPr>
        <w:t xml:space="preserve">: </w:t>
      </w:r>
      <w:proofErr w:type="spellStart"/>
      <w:r w:rsidRPr="002F0CCC">
        <w:rPr>
          <w:i/>
        </w:rPr>
        <w:t>Developing</w:t>
      </w:r>
      <w:proofErr w:type="spellEnd"/>
      <w:r w:rsidRPr="002F0CCC">
        <w:rPr>
          <w:i/>
        </w:rPr>
        <w:t xml:space="preserve"> </w:t>
      </w:r>
      <w:proofErr w:type="spellStart"/>
      <w:r w:rsidRPr="002F0CCC">
        <w:rPr>
          <w:i/>
        </w:rPr>
        <w:t>human</w:t>
      </w:r>
      <w:proofErr w:type="spellEnd"/>
      <w:r w:rsidRPr="002F0CCC">
        <w:rPr>
          <w:i/>
        </w:rPr>
        <w:t xml:space="preserve"> </w:t>
      </w:r>
      <w:proofErr w:type="spellStart"/>
      <w:r w:rsidRPr="002F0CCC">
        <w:rPr>
          <w:i/>
        </w:rPr>
        <w:t>potential</w:t>
      </w:r>
      <w:proofErr w:type="spellEnd"/>
      <w:r w:rsidRPr="002F0CCC">
        <w:rPr>
          <w:i/>
        </w:rPr>
        <w:t xml:space="preserve"> </w:t>
      </w:r>
      <w:proofErr w:type="spellStart"/>
      <w:r w:rsidRPr="002F0CCC">
        <w:rPr>
          <w:i/>
        </w:rPr>
        <w:t>into</w:t>
      </w:r>
      <w:proofErr w:type="spellEnd"/>
      <w:r w:rsidRPr="002F0CCC">
        <w:rPr>
          <w:i/>
        </w:rPr>
        <w:t xml:space="preserve"> domain-</w:t>
      </w:r>
      <w:proofErr w:type="spellStart"/>
      <w:r w:rsidRPr="002F0CCC">
        <w:rPr>
          <w:i/>
        </w:rPr>
        <w:t>specific</w:t>
      </w:r>
      <w:proofErr w:type="spellEnd"/>
      <w:r w:rsidRPr="002F0CCC">
        <w:rPr>
          <w:i/>
        </w:rPr>
        <w:t xml:space="preserve"> </w:t>
      </w:r>
      <w:proofErr w:type="spellStart"/>
      <w:r w:rsidRPr="002F0CCC">
        <w:rPr>
          <w:i/>
        </w:rPr>
        <w:t>talent</w:t>
      </w:r>
      <w:proofErr w:type="spellEnd"/>
      <w:r w:rsidRPr="002F0CCC">
        <w:t xml:space="preserve"> içinde (</w:t>
      </w:r>
      <w:proofErr w:type="spellStart"/>
      <w:r w:rsidRPr="002F0CCC">
        <w:t>ss</w:t>
      </w:r>
      <w:proofErr w:type="spellEnd"/>
      <w:r w:rsidRPr="002F0CCC">
        <w:t xml:space="preserve">. 345–359). </w:t>
      </w:r>
      <w:proofErr w:type="spellStart"/>
      <w:r w:rsidRPr="002F0CCC">
        <w:t>American</w:t>
      </w:r>
      <w:proofErr w:type="spellEnd"/>
      <w:r w:rsidRPr="002F0CCC">
        <w:t xml:space="preserve"> </w:t>
      </w:r>
      <w:proofErr w:type="spellStart"/>
      <w:r w:rsidRPr="002F0CCC">
        <w:t>Psychological</w:t>
      </w:r>
      <w:proofErr w:type="spellEnd"/>
      <w:r w:rsidRPr="002F0CCC">
        <w:t xml:space="preserve"> </w:t>
      </w:r>
      <w:proofErr w:type="spellStart"/>
      <w:r w:rsidRPr="002F0CCC">
        <w:t>Association</w:t>
      </w:r>
      <w:proofErr w:type="spellEnd"/>
      <w:r w:rsidRPr="002F0CCC">
        <w:t xml:space="preserve">. </w:t>
      </w:r>
    </w:p>
    <w:p w14:paraId="4C118DFE" w14:textId="77777777" w:rsidR="00C675EA" w:rsidRPr="002F0CCC" w:rsidRDefault="00C675EA" w:rsidP="00C675EA">
      <w:r w:rsidRPr="002F0CCC">
        <w:t xml:space="preserve"> </w:t>
      </w:r>
    </w:p>
    <w:p w14:paraId="6D9CFC29" w14:textId="22745DAA" w:rsidR="00C675EA" w:rsidRPr="002F0CCC" w:rsidRDefault="00C675EA" w:rsidP="002F0CCC">
      <w:proofErr w:type="gramStart"/>
      <w:r w:rsidRPr="002F0CCC">
        <w:rPr>
          <w:b/>
        </w:rPr>
        <w:t>2.3.2.</w:t>
      </w:r>
      <w:r w:rsidRPr="002F0CCC">
        <w:rPr>
          <w:rFonts w:eastAsia="Arial"/>
          <w:b/>
        </w:rPr>
        <w:t xml:space="preserve"> </w:t>
      </w:r>
      <w:r w:rsidRPr="002F0CCC">
        <w:rPr>
          <w:b/>
        </w:rPr>
        <w:t xml:space="preserve"> Dergi</w:t>
      </w:r>
      <w:proofErr w:type="gramEnd"/>
      <w:r w:rsidRPr="002F0CCC">
        <w:rPr>
          <w:b/>
        </w:rPr>
        <w:t xml:space="preserve"> ve süreli yayınlar:  </w:t>
      </w:r>
      <w:r w:rsidRPr="002F0CCC">
        <w:t xml:space="preserve">Yazar, A. A., Yazar, B. B., ve Yazar, C. C. (Yıl). Makale adı. </w:t>
      </w:r>
      <w:r w:rsidRPr="002F0CCC">
        <w:rPr>
          <w:i/>
        </w:rPr>
        <w:t>Dergi adı</w:t>
      </w:r>
      <w:r w:rsidRPr="002F0CCC">
        <w:t>, Cilt No (Sayı No), Sayfa/</w:t>
      </w:r>
      <w:proofErr w:type="spellStart"/>
      <w:r w:rsidRPr="002F0CCC">
        <w:t>lar</w:t>
      </w:r>
      <w:proofErr w:type="spellEnd"/>
      <w:r w:rsidRPr="002F0CCC">
        <w:t xml:space="preserve">.  </w:t>
      </w:r>
    </w:p>
    <w:p w14:paraId="3A82A961" w14:textId="77777777" w:rsidR="00C675EA" w:rsidRPr="002F0CCC" w:rsidRDefault="00C675EA" w:rsidP="00C675EA">
      <w:r w:rsidRPr="002F0CCC">
        <w:rPr>
          <w:b/>
        </w:rPr>
        <w:t xml:space="preserve">Tek yazar:  </w:t>
      </w:r>
    </w:p>
    <w:p w14:paraId="41A8CB13" w14:textId="77777777" w:rsidR="00C675EA" w:rsidRPr="002F0CCC" w:rsidRDefault="00C675EA" w:rsidP="00C675EA">
      <w:proofErr w:type="spellStart"/>
      <w:r w:rsidRPr="002F0CCC">
        <w:t>Bean</w:t>
      </w:r>
      <w:proofErr w:type="spellEnd"/>
      <w:r w:rsidRPr="002F0CCC">
        <w:t xml:space="preserve">, C. R. (1992). </w:t>
      </w:r>
      <w:proofErr w:type="spellStart"/>
      <w:r w:rsidRPr="002F0CCC">
        <w:t>Economic</w:t>
      </w:r>
      <w:proofErr w:type="spellEnd"/>
      <w:r w:rsidRPr="002F0CCC">
        <w:t xml:space="preserve"> </w:t>
      </w:r>
      <w:proofErr w:type="spellStart"/>
      <w:r w:rsidRPr="002F0CCC">
        <w:t>and</w:t>
      </w:r>
      <w:proofErr w:type="spellEnd"/>
      <w:r w:rsidRPr="002F0CCC">
        <w:t xml:space="preserve"> </w:t>
      </w:r>
      <w:proofErr w:type="spellStart"/>
      <w:r w:rsidRPr="002F0CCC">
        <w:t>monetary</w:t>
      </w:r>
      <w:proofErr w:type="spellEnd"/>
      <w:r w:rsidRPr="002F0CCC">
        <w:t xml:space="preserve"> </w:t>
      </w:r>
      <w:proofErr w:type="spellStart"/>
      <w:r w:rsidRPr="002F0CCC">
        <w:t>union</w:t>
      </w:r>
      <w:proofErr w:type="spellEnd"/>
      <w:r w:rsidRPr="002F0CCC">
        <w:t xml:space="preserve"> in Europe, </w:t>
      </w:r>
      <w:proofErr w:type="spellStart"/>
      <w:r w:rsidRPr="002F0CCC">
        <w:rPr>
          <w:i/>
        </w:rPr>
        <w:t>Journal</w:t>
      </w:r>
      <w:proofErr w:type="spellEnd"/>
      <w:r w:rsidRPr="002F0CCC">
        <w:rPr>
          <w:i/>
        </w:rPr>
        <w:t xml:space="preserve"> of </w:t>
      </w:r>
      <w:proofErr w:type="spellStart"/>
      <w:r w:rsidRPr="002F0CCC">
        <w:rPr>
          <w:i/>
        </w:rPr>
        <w:t>Economic</w:t>
      </w:r>
      <w:proofErr w:type="spellEnd"/>
      <w:r w:rsidRPr="002F0CCC">
        <w:rPr>
          <w:i/>
        </w:rPr>
        <w:t xml:space="preserve"> </w:t>
      </w:r>
      <w:proofErr w:type="spellStart"/>
      <w:r w:rsidRPr="002F0CCC">
        <w:rPr>
          <w:i/>
        </w:rPr>
        <w:t>Perspectives</w:t>
      </w:r>
      <w:proofErr w:type="spellEnd"/>
      <w:r w:rsidRPr="002F0CCC">
        <w:t xml:space="preserve">, 6(4), 31-52. </w:t>
      </w:r>
    </w:p>
    <w:p w14:paraId="038373C5" w14:textId="77777777" w:rsidR="00C675EA" w:rsidRPr="002F0CCC" w:rsidRDefault="00C675EA" w:rsidP="00C675EA">
      <w:proofErr w:type="spellStart"/>
      <w:r w:rsidRPr="002F0CCC">
        <w:t>Butler</w:t>
      </w:r>
      <w:proofErr w:type="spellEnd"/>
      <w:r w:rsidRPr="002F0CCC">
        <w:t xml:space="preserve">, J. (2017). </w:t>
      </w:r>
      <w:proofErr w:type="spellStart"/>
      <w:r w:rsidRPr="002F0CCC">
        <w:t>Where</w:t>
      </w:r>
      <w:proofErr w:type="spellEnd"/>
      <w:r w:rsidRPr="002F0CCC">
        <w:t xml:space="preserve"> </w:t>
      </w:r>
      <w:proofErr w:type="spellStart"/>
      <w:r w:rsidRPr="002F0CCC">
        <w:t>access</w:t>
      </w:r>
      <w:proofErr w:type="spellEnd"/>
      <w:r w:rsidRPr="002F0CCC">
        <w:t xml:space="preserve"> </w:t>
      </w:r>
      <w:proofErr w:type="spellStart"/>
      <w:r w:rsidRPr="002F0CCC">
        <w:t>meets</w:t>
      </w:r>
      <w:proofErr w:type="spellEnd"/>
      <w:r w:rsidRPr="002F0CCC">
        <w:t xml:space="preserve"> </w:t>
      </w:r>
      <w:proofErr w:type="spellStart"/>
      <w:r w:rsidRPr="002F0CCC">
        <w:t>multimodality</w:t>
      </w:r>
      <w:proofErr w:type="spellEnd"/>
      <w:r w:rsidRPr="002F0CCC">
        <w:t xml:space="preserve">: </w:t>
      </w:r>
      <w:proofErr w:type="spellStart"/>
      <w:r w:rsidRPr="002F0CCC">
        <w:t>The</w:t>
      </w:r>
      <w:proofErr w:type="spellEnd"/>
      <w:r w:rsidRPr="002F0CCC">
        <w:t xml:space="preserve"> </w:t>
      </w:r>
      <w:proofErr w:type="spellStart"/>
      <w:r w:rsidRPr="002F0CCC">
        <w:t>case</w:t>
      </w:r>
      <w:proofErr w:type="spellEnd"/>
      <w:r w:rsidRPr="002F0CCC">
        <w:t xml:space="preserve"> of ASL </w:t>
      </w:r>
      <w:proofErr w:type="spellStart"/>
      <w:r w:rsidRPr="002F0CCC">
        <w:t>music</w:t>
      </w:r>
      <w:proofErr w:type="spellEnd"/>
      <w:r w:rsidRPr="002F0CCC">
        <w:t xml:space="preserve"> </w:t>
      </w:r>
      <w:proofErr w:type="spellStart"/>
      <w:r w:rsidRPr="002F0CCC">
        <w:t>videos</w:t>
      </w:r>
      <w:proofErr w:type="spellEnd"/>
      <w:r w:rsidRPr="002F0CCC">
        <w:t xml:space="preserve">. </w:t>
      </w:r>
      <w:proofErr w:type="spellStart"/>
      <w:r w:rsidRPr="002F0CCC">
        <w:t>Kairos</w:t>
      </w:r>
      <w:proofErr w:type="spellEnd"/>
      <w:r w:rsidRPr="002F0CCC">
        <w:t xml:space="preserve">: A </w:t>
      </w:r>
      <w:proofErr w:type="spellStart"/>
      <w:r w:rsidRPr="002F0CCC">
        <w:t>Journal</w:t>
      </w:r>
      <w:proofErr w:type="spellEnd"/>
      <w:r w:rsidRPr="002F0CCC">
        <w:t xml:space="preserve"> of </w:t>
      </w:r>
      <w:proofErr w:type="spellStart"/>
      <w:r w:rsidRPr="002F0CCC">
        <w:t>Rhetoric</w:t>
      </w:r>
      <w:proofErr w:type="spellEnd"/>
      <w:r w:rsidRPr="002F0CCC">
        <w:t xml:space="preserve">, </w:t>
      </w:r>
      <w:proofErr w:type="spellStart"/>
      <w:r w:rsidRPr="002F0CCC">
        <w:rPr>
          <w:i/>
        </w:rPr>
        <w:t>Technology</w:t>
      </w:r>
      <w:proofErr w:type="spellEnd"/>
      <w:r w:rsidRPr="002F0CCC">
        <w:rPr>
          <w:i/>
        </w:rPr>
        <w:t xml:space="preserve">, </w:t>
      </w:r>
      <w:proofErr w:type="spellStart"/>
      <w:r w:rsidRPr="002F0CCC">
        <w:rPr>
          <w:i/>
        </w:rPr>
        <w:t>and</w:t>
      </w:r>
      <w:proofErr w:type="spellEnd"/>
      <w:r w:rsidRPr="002F0CCC">
        <w:rPr>
          <w:i/>
        </w:rPr>
        <w:t xml:space="preserve"> </w:t>
      </w:r>
      <w:proofErr w:type="spellStart"/>
      <w:r w:rsidRPr="002F0CCC">
        <w:rPr>
          <w:i/>
        </w:rPr>
        <w:t>Pedagogy</w:t>
      </w:r>
      <w:proofErr w:type="spellEnd"/>
      <w:r w:rsidRPr="002F0CCC">
        <w:rPr>
          <w:i/>
        </w:rPr>
        <w:t>, 21</w:t>
      </w:r>
      <w:r w:rsidRPr="002F0CCC">
        <w:t xml:space="preserve">(1), 57-68. </w:t>
      </w:r>
    </w:p>
    <w:p w14:paraId="64FCF434" w14:textId="77777777" w:rsidR="00C675EA" w:rsidRPr="002F0CCC" w:rsidRDefault="00C675EA" w:rsidP="00C675EA">
      <w:r w:rsidRPr="002F0CCC">
        <w:t xml:space="preserve">Yılmaz, N. (2018). Pro </w:t>
      </w:r>
      <w:proofErr w:type="spellStart"/>
      <w:r w:rsidRPr="002F0CCC">
        <w:t>Und</w:t>
      </w:r>
      <w:proofErr w:type="spellEnd"/>
      <w:r w:rsidRPr="002F0CCC">
        <w:t xml:space="preserve"> Kontra </w:t>
      </w:r>
      <w:proofErr w:type="spellStart"/>
      <w:r w:rsidRPr="002F0CCC">
        <w:t>Für</w:t>
      </w:r>
      <w:proofErr w:type="spellEnd"/>
      <w:r w:rsidRPr="002F0CCC">
        <w:t xml:space="preserve"> </w:t>
      </w:r>
      <w:proofErr w:type="spellStart"/>
      <w:r w:rsidRPr="002F0CCC">
        <w:t>Einen</w:t>
      </w:r>
      <w:proofErr w:type="spellEnd"/>
      <w:r w:rsidRPr="002F0CCC">
        <w:t xml:space="preserve"> </w:t>
      </w:r>
      <w:proofErr w:type="spellStart"/>
      <w:r w:rsidRPr="002F0CCC">
        <w:t>Eu</w:t>
      </w:r>
      <w:proofErr w:type="spellEnd"/>
      <w:r w:rsidRPr="002F0CCC">
        <w:t xml:space="preserve"> </w:t>
      </w:r>
      <w:proofErr w:type="spellStart"/>
      <w:r w:rsidRPr="002F0CCC">
        <w:t>Beitritt</w:t>
      </w:r>
      <w:proofErr w:type="spellEnd"/>
      <w:r w:rsidRPr="002F0CCC">
        <w:t xml:space="preserve"> Der </w:t>
      </w:r>
      <w:proofErr w:type="spellStart"/>
      <w:r w:rsidRPr="002F0CCC">
        <w:t>Türkei</w:t>
      </w:r>
      <w:proofErr w:type="spellEnd"/>
      <w:r w:rsidRPr="002F0CCC">
        <w:t xml:space="preserve">. </w:t>
      </w:r>
      <w:proofErr w:type="spellStart"/>
      <w:r w:rsidRPr="002F0CCC">
        <w:rPr>
          <w:i/>
        </w:rPr>
        <w:t>The</w:t>
      </w:r>
      <w:proofErr w:type="spellEnd"/>
      <w:r w:rsidRPr="002F0CCC">
        <w:rPr>
          <w:i/>
        </w:rPr>
        <w:t xml:space="preserve"> </w:t>
      </w:r>
      <w:proofErr w:type="spellStart"/>
      <w:r w:rsidRPr="002F0CCC">
        <w:rPr>
          <w:i/>
        </w:rPr>
        <w:t>Journal</w:t>
      </w:r>
      <w:proofErr w:type="spellEnd"/>
      <w:r w:rsidRPr="002F0CCC">
        <w:rPr>
          <w:i/>
        </w:rPr>
        <w:t xml:space="preserve"> of International </w:t>
      </w:r>
      <w:proofErr w:type="spellStart"/>
      <w:r w:rsidRPr="002F0CCC">
        <w:rPr>
          <w:i/>
        </w:rPr>
        <w:t>Scientific</w:t>
      </w:r>
      <w:proofErr w:type="spellEnd"/>
      <w:r w:rsidRPr="002F0CCC">
        <w:rPr>
          <w:i/>
        </w:rPr>
        <w:t xml:space="preserve"> </w:t>
      </w:r>
      <w:proofErr w:type="spellStart"/>
      <w:r w:rsidRPr="002F0CCC">
        <w:rPr>
          <w:i/>
        </w:rPr>
        <w:t>Researches</w:t>
      </w:r>
      <w:proofErr w:type="spellEnd"/>
      <w:r w:rsidRPr="002F0CCC">
        <w:t xml:space="preserve">, 3(1), 51-63. </w:t>
      </w:r>
    </w:p>
    <w:p w14:paraId="57314C1A" w14:textId="77777777" w:rsidR="00C675EA" w:rsidRPr="002F0CCC" w:rsidRDefault="00C675EA" w:rsidP="00C675EA">
      <w:r w:rsidRPr="002F0CCC">
        <w:rPr>
          <w:b/>
        </w:rPr>
        <w:t xml:space="preserve">İki yazar:  </w:t>
      </w:r>
    </w:p>
    <w:p w14:paraId="7B1E53C6" w14:textId="7BAFE4E7" w:rsidR="00C675EA" w:rsidRPr="002F0CCC" w:rsidRDefault="00C675EA" w:rsidP="002F0CCC">
      <w:r w:rsidRPr="002F0CCC">
        <w:t xml:space="preserve">Zeybek, H. İ. </w:t>
      </w:r>
      <w:r w:rsidR="002F0CCC" w:rsidRPr="002F0CCC">
        <w:t>ve Çam</w:t>
      </w:r>
      <w:r w:rsidRPr="002F0CCC">
        <w:t>, H. (2020). Mobil coğrafi bilgi sistemlerinin kullanımını etkileyen</w:t>
      </w:r>
      <w:r w:rsidR="002F0CCC" w:rsidRPr="002F0CCC">
        <w:t xml:space="preserve"> </w:t>
      </w:r>
      <w:r w:rsidRPr="002F0CCC">
        <w:t xml:space="preserve">faktörlerin </w:t>
      </w:r>
      <w:r w:rsidRPr="002F0CCC">
        <w:tab/>
        <w:t xml:space="preserve">teknoloji </w:t>
      </w:r>
      <w:r w:rsidRPr="002F0CCC">
        <w:tab/>
        <w:t xml:space="preserve">kabul </w:t>
      </w:r>
      <w:r w:rsidRPr="002F0CCC">
        <w:tab/>
        <w:t xml:space="preserve">modeli </w:t>
      </w:r>
      <w:r w:rsidRPr="002F0CCC">
        <w:tab/>
        <w:t xml:space="preserve">çerçevesinde incelenmesi. </w:t>
      </w:r>
      <w:r w:rsidRPr="002F0CCC">
        <w:rPr>
          <w:i/>
        </w:rPr>
        <w:t>Gümüşhane Üniversitesi Sosyal Bilimler Enstitüsü Elektronik Dergisi</w:t>
      </w:r>
      <w:r w:rsidRPr="002F0CCC">
        <w:t xml:space="preserve">, 11(Ek), 14-26. </w:t>
      </w:r>
    </w:p>
    <w:p w14:paraId="5580D860" w14:textId="77777777" w:rsidR="00C675EA" w:rsidRPr="002F0CCC" w:rsidRDefault="00C675EA" w:rsidP="00C675EA">
      <w:proofErr w:type="spellStart"/>
      <w:r w:rsidRPr="002F0CCC">
        <w:t>Kerns</w:t>
      </w:r>
      <w:proofErr w:type="spellEnd"/>
      <w:r w:rsidRPr="002F0CCC">
        <w:t xml:space="preserve">, K. A. ve </w:t>
      </w:r>
      <w:proofErr w:type="spellStart"/>
      <w:r w:rsidRPr="002F0CCC">
        <w:t>Brumariu</w:t>
      </w:r>
      <w:proofErr w:type="spellEnd"/>
      <w:r w:rsidRPr="002F0CCC">
        <w:t xml:space="preserve">, L. E. (2014). Is </w:t>
      </w:r>
      <w:proofErr w:type="spellStart"/>
      <w:r w:rsidRPr="002F0CCC">
        <w:t>insecure</w:t>
      </w:r>
      <w:proofErr w:type="spellEnd"/>
      <w:r w:rsidRPr="002F0CCC">
        <w:t xml:space="preserve"> </w:t>
      </w:r>
      <w:proofErr w:type="spellStart"/>
      <w:r w:rsidRPr="002F0CCC">
        <w:t>parent</w:t>
      </w:r>
      <w:proofErr w:type="spellEnd"/>
      <w:r w:rsidRPr="002F0CCC">
        <w:t xml:space="preserve">– </w:t>
      </w:r>
      <w:proofErr w:type="spellStart"/>
      <w:r w:rsidRPr="002F0CCC">
        <w:t>child</w:t>
      </w:r>
      <w:proofErr w:type="spellEnd"/>
      <w:r w:rsidRPr="002F0CCC">
        <w:t xml:space="preserve"> </w:t>
      </w:r>
      <w:proofErr w:type="spellStart"/>
      <w:r w:rsidRPr="002F0CCC">
        <w:t>attachment</w:t>
      </w:r>
      <w:proofErr w:type="spellEnd"/>
      <w:r w:rsidRPr="002F0CCC">
        <w:t xml:space="preserve"> a risk </w:t>
      </w:r>
      <w:proofErr w:type="spellStart"/>
      <w:r w:rsidRPr="002F0CCC">
        <w:t>factor</w:t>
      </w:r>
      <w:proofErr w:type="spellEnd"/>
      <w:r w:rsidRPr="002F0CCC">
        <w:t xml:space="preserve"> </w:t>
      </w:r>
      <w:proofErr w:type="spellStart"/>
      <w:r w:rsidRPr="002F0CCC">
        <w:t>for</w:t>
      </w:r>
      <w:proofErr w:type="spellEnd"/>
      <w:r w:rsidRPr="002F0CCC">
        <w:t xml:space="preserve"> </w:t>
      </w:r>
      <w:proofErr w:type="spellStart"/>
      <w:r w:rsidRPr="002F0CCC">
        <w:t>the</w:t>
      </w:r>
      <w:proofErr w:type="spellEnd"/>
      <w:r w:rsidRPr="002F0CCC">
        <w:t xml:space="preserve"> </w:t>
      </w:r>
      <w:proofErr w:type="spellStart"/>
      <w:r w:rsidRPr="002F0CCC">
        <w:t>development</w:t>
      </w:r>
      <w:proofErr w:type="spellEnd"/>
      <w:r w:rsidRPr="002F0CCC">
        <w:t xml:space="preserve"> of </w:t>
      </w:r>
      <w:proofErr w:type="spellStart"/>
      <w:r w:rsidRPr="002F0CCC">
        <w:t>anxiety</w:t>
      </w:r>
      <w:proofErr w:type="spellEnd"/>
      <w:r w:rsidRPr="002F0CCC">
        <w:t xml:space="preserve"> in </w:t>
      </w:r>
      <w:proofErr w:type="spellStart"/>
      <w:r w:rsidRPr="002F0CCC">
        <w:t>childhood</w:t>
      </w:r>
      <w:proofErr w:type="spellEnd"/>
      <w:r w:rsidRPr="002F0CCC">
        <w:t xml:space="preserve"> </w:t>
      </w:r>
      <w:proofErr w:type="spellStart"/>
      <w:r w:rsidRPr="002F0CCC">
        <w:t>oradolescence</w:t>
      </w:r>
      <w:proofErr w:type="spellEnd"/>
      <w:r w:rsidRPr="002F0CCC">
        <w:t xml:space="preserve">? </w:t>
      </w:r>
      <w:r w:rsidRPr="002F0CCC">
        <w:rPr>
          <w:i/>
        </w:rPr>
        <w:t xml:space="preserve">Child Development </w:t>
      </w:r>
      <w:proofErr w:type="spellStart"/>
      <w:r w:rsidRPr="002F0CCC">
        <w:rPr>
          <w:i/>
        </w:rPr>
        <w:t>Perspectives</w:t>
      </w:r>
      <w:proofErr w:type="spellEnd"/>
      <w:r w:rsidRPr="002F0CCC">
        <w:rPr>
          <w:i/>
        </w:rPr>
        <w:t>, 8</w:t>
      </w:r>
      <w:r w:rsidRPr="002F0CCC">
        <w:t xml:space="preserve">(2), 12–17. </w:t>
      </w:r>
    </w:p>
    <w:p w14:paraId="4AF9C80C" w14:textId="77777777" w:rsidR="00C675EA" w:rsidRPr="002F0CCC" w:rsidRDefault="00C675EA" w:rsidP="00C675EA">
      <w:r w:rsidRPr="002F0CCC">
        <w:t xml:space="preserve"> </w:t>
      </w:r>
    </w:p>
    <w:p w14:paraId="6B7C40C9" w14:textId="77777777" w:rsidR="00C675EA" w:rsidRPr="002F0CCC" w:rsidRDefault="00C675EA" w:rsidP="00C675EA">
      <w:r w:rsidRPr="002F0CCC">
        <w:rPr>
          <w:b/>
        </w:rPr>
        <w:t xml:space="preserve">Üç ile yedi yazar arası:  </w:t>
      </w:r>
    </w:p>
    <w:p w14:paraId="18CE435A" w14:textId="77777777" w:rsidR="00C675EA" w:rsidRPr="002F0CCC" w:rsidRDefault="00C675EA" w:rsidP="00C675EA">
      <w:proofErr w:type="spellStart"/>
      <w:r w:rsidRPr="002F0CCC">
        <w:t>Grady</w:t>
      </w:r>
      <w:proofErr w:type="spellEnd"/>
      <w:r w:rsidRPr="002F0CCC">
        <w:t xml:space="preserve">, J. S., Her, M., </w:t>
      </w:r>
      <w:proofErr w:type="spellStart"/>
      <w:r w:rsidRPr="002F0CCC">
        <w:t>Moreno</w:t>
      </w:r>
      <w:proofErr w:type="spellEnd"/>
      <w:r w:rsidRPr="002F0CCC">
        <w:t xml:space="preserve">, G., </w:t>
      </w:r>
      <w:proofErr w:type="spellStart"/>
      <w:r w:rsidRPr="002F0CCC">
        <w:t>Perez</w:t>
      </w:r>
      <w:proofErr w:type="spellEnd"/>
      <w:r w:rsidRPr="002F0CCC">
        <w:t xml:space="preserve">, C. ve </w:t>
      </w:r>
      <w:proofErr w:type="spellStart"/>
      <w:r w:rsidRPr="002F0CCC">
        <w:t>Yelinek</w:t>
      </w:r>
      <w:proofErr w:type="spellEnd"/>
      <w:r w:rsidRPr="002F0CCC">
        <w:t xml:space="preserve">, J. (2019). </w:t>
      </w:r>
      <w:proofErr w:type="spellStart"/>
      <w:r w:rsidRPr="002F0CCC">
        <w:t>Emotions</w:t>
      </w:r>
      <w:proofErr w:type="spellEnd"/>
      <w:r w:rsidRPr="002F0CCC">
        <w:t xml:space="preserve"> in </w:t>
      </w:r>
      <w:proofErr w:type="spellStart"/>
      <w:r w:rsidRPr="002F0CCC">
        <w:t>storybooks</w:t>
      </w:r>
      <w:proofErr w:type="spellEnd"/>
      <w:r w:rsidRPr="002F0CCC">
        <w:t xml:space="preserve">: A </w:t>
      </w:r>
      <w:proofErr w:type="spellStart"/>
      <w:r w:rsidRPr="002F0CCC">
        <w:t>comparison</w:t>
      </w:r>
      <w:proofErr w:type="spellEnd"/>
      <w:r w:rsidRPr="002F0CCC">
        <w:t xml:space="preserve"> of </w:t>
      </w:r>
      <w:proofErr w:type="spellStart"/>
      <w:r w:rsidRPr="002F0CCC">
        <w:t>storybooks</w:t>
      </w:r>
      <w:proofErr w:type="spellEnd"/>
      <w:r w:rsidRPr="002F0CCC">
        <w:t xml:space="preserve"> </w:t>
      </w:r>
      <w:proofErr w:type="spellStart"/>
      <w:r w:rsidRPr="002F0CCC">
        <w:t>that</w:t>
      </w:r>
      <w:proofErr w:type="spellEnd"/>
      <w:r w:rsidRPr="002F0CCC">
        <w:t xml:space="preserve"> </w:t>
      </w:r>
      <w:proofErr w:type="spellStart"/>
      <w:r w:rsidRPr="002F0CCC">
        <w:t>represent</w:t>
      </w:r>
      <w:proofErr w:type="spellEnd"/>
      <w:r w:rsidRPr="002F0CCC">
        <w:t xml:space="preserve"> </w:t>
      </w:r>
      <w:proofErr w:type="spellStart"/>
      <w:r w:rsidRPr="002F0CCC">
        <w:t>ethnic</w:t>
      </w:r>
      <w:proofErr w:type="spellEnd"/>
      <w:r w:rsidRPr="002F0CCC">
        <w:t xml:space="preserve"> </w:t>
      </w:r>
      <w:proofErr w:type="spellStart"/>
      <w:r w:rsidRPr="002F0CCC">
        <w:t>and</w:t>
      </w:r>
      <w:proofErr w:type="spellEnd"/>
      <w:r w:rsidRPr="002F0CCC">
        <w:t xml:space="preserve"> </w:t>
      </w:r>
      <w:proofErr w:type="spellStart"/>
      <w:r w:rsidRPr="002F0CCC">
        <w:t>racial</w:t>
      </w:r>
      <w:proofErr w:type="spellEnd"/>
      <w:r w:rsidRPr="002F0CCC">
        <w:t xml:space="preserve"> </w:t>
      </w:r>
      <w:proofErr w:type="spellStart"/>
      <w:r w:rsidRPr="002F0CCC">
        <w:t>groups</w:t>
      </w:r>
      <w:proofErr w:type="spellEnd"/>
      <w:r w:rsidRPr="002F0CCC">
        <w:t xml:space="preserve"> in </w:t>
      </w:r>
      <w:proofErr w:type="spellStart"/>
      <w:r w:rsidRPr="002F0CCC">
        <w:t>the</w:t>
      </w:r>
      <w:proofErr w:type="spellEnd"/>
      <w:r w:rsidRPr="002F0CCC">
        <w:t xml:space="preserve"> United </w:t>
      </w:r>
      <w:proofErr w:type="spellStart"/>
      <w:r w:rsidRPr="002F0CCC">
        <w:t>States</w:t>
      </w:r>
      <w:proofErr w:type="spellEnd"/>
      <w:r w:rsidRPr="002F0CCC">
        <w:t xml:space="preserve">. </w:t>
      </w:r>
      <w:proofErr w:type="spellStart"/>
      <w:r w:rsidRPr="002F0CCC">
        <w:rPr>
          <w:i/>
        </w:rPr>
        <w:t>Psychology</w:t>
      </w:r>
      <w:proofErr w:type="spellEnd"/>
      <w:r w:rsidRPr="002F0CCC">
        <w:rPr>
          <w:i/>
        </w:rPr>
        <w:t xml:space="preserve"> of Popular Media </w:t>
      </w:r>
      <w:proofErr w:type="spellStart"/>
      <w:r w:rsidRPr="002F0CCC">
        <w:rPr>
          <w:i/>
        </w:rPr>
        <w:t>Culture</w:t>
      </w:r>
      <w:proofErr w:type="spellEnd"/>
      <w:r w:rsidRPr="002F0CCC">
        <w:rPr>
          <w:i/>
        </w:rPr>
        <w:t>, 8</w:t>
      </w:r>
      <w:r w:rsidRPr="002F0CCC">
        <w:t xml:space="preserve">(3), 207–217. </w:t>
      </w:r>
    </w:p>
    <w:p w14:paraId="3BFA8F90" w14:textId="77777777" w:rsidR="00C675EA" w:rsidRPr="002F0CCC" w:rsidRDefault="00C675EA" w:rsidP="00C675EA">
      <w:proofErr w:type="spellStart"/>
      <w:r w:rsidRPr="002F0CCC">
        <w:t>Levin</w:t>
      </w:r>
      <w:proofErr w:type="spellEnd"/>
      <w:r w:rsidRPr="002F0CCC">
        <w:t xml:space="preserve">, A., Lin, C. F. ve </w:t>
      </w:r>
      <w:proofErr w:type="spellStart"/>
      <w:r w:rsidRPr="002F0CCC">
        <w:t>Chu</w:t>
      </w:r>
      <w:proofErr w:type="spellEnd"/>
      <w:r w:rsidRPr="002F0CCC">
        <w:t xml:space="preserve">, C. S. J. (2002). </w:t>
      </w:r>
      <w:proofErr w:type="spellStart"/>
      <w:r w:rsidRPr="002F0CCC">
        <w:t>Unit</w:t>
      </w:r>
      <w:proofErr w:type="spellEnd"/>
      <w:r w:rsidRPr="002F0CCC">
        <w:t xml:space="preserve"> </w:t>
      </w:r>
      <w:proofErr w:type="spellStart"/>
      <w:r w:rsidRPr="002F0CCC">
        <w:t>root</w:t>
      </w:r>
      <w:proofErr w:type="spellEnd"/>
      <w:r w:rsidRPr="002F0CCC">
        <w:t xml:space="preserve"> </w:t>
      </w:r>
      <w:proofErr w:type="spellStart"/>
      <w:r w:rsidRPr="002F0CCC">
        <w:t>tests</w:t>
      </w:r>
      <w:proofErr w:type="spellEnd"/>
      <w:r w:rsidRPr="002F0CCC">
        <w:t xml:space="preserve"> in panel </w:t>
      </w:r>
      <w:proofErr w:type="gramStart"/>
      <w:r w:rsidRPr="002F0CCC">
        <w:t>data</w:t>
      </w:r>
      <w:proofErr w:type="gramEnd"/>
      <w:r w:rsidRPr="002F0CCC">
        <w:t xml:space="preserve">: </w:t>
      </w:r>
      <w:proofErr w:type="spellStart"/>
      <w:r w:rsidRPr="002F0CCC">
        <w:t>asymptotic</w:t>
      </w:r>
      <w:proofErr w:type="spellEnd"/>
      <w:r w:rsidRPr="002F0CCC">
        <w:t xml:space="preserve"> </w:t>
      </w:r>
      <w:proofErr w:type="spellStart"/>
      <w:r w:rsidRPr="002F0CCC">
        <w:t>and</w:t>
      </w:r>
      <w:proofErr w:type="spellEnd"/>
      <w:r w:rsidRPr="002F0CCC">
        <w:t xml:space="preserve"> </w:t>
      </w:r>
      <w:proofErr w:type="spellStart"/>
      <w:r w:rsidRPr="002F0CCC">
        <w:t>finite-sample</w:t>
      </w:r>
      <w:proofErr w:type="spellEnd"/>
      <w:r w:rsidRPr="002F0CCC">
        <w:t xml:space="preserve"> </w:t>
      </w:r>
      <w:proofErr w:type="spellStart"/>
      <w:r w:rsidRPr="002F0CCC">
        <w:t>properties</w:t>
      </w:r>
      <w:proofErr w:type="spellEnd"/>
      <w:r w:rsidRPr="002F0CCC">
        <w:t xml:space="preserve">, </w:t>
      </w:r>
      <w:proofErr w:type="spellStart"/>
      <w:r w:rsidRPr="002F0CCC">
        <w:rPr>
          <w:i/>
        </w:rPr>
        <w:t>Journal</w:t>
      </w:r>
      <w:proofErr w:type="spellEnd"/>
      <w:r w:rsidRPr="002F0CCC">
        <w:rPr>
          <w:i/>
        </w:rPr>
        <w:t xml:space="preserve"> of </w:t>
      </w:r>
      <w:proofErr w:type="spellStart"/>
      <w:r w:rsidRPr="002F0CCC">
        <w:rPr>
          <w:i/>
        </w:rPr>
        <w:t>econometrics</w:t>
      </w:r>
      <w:proofErr w:type="spellEnd"/>
      <w:r w:rsidRPr="002F0CCC">
        <w:t xml:space="preserve">, 108(1), 1-24. </w:t>
      </w:r>
    </w:p>
    <w:p w14:paraId="1662662D" w14:textId="77777777" w:rsidR="00C675EA" w:rsidRPr="002F0CCC" w:rsidRDefault="00C675EA" w:rsidP="00C675EA">
      <w:r w:rsidRPr="002F0CCC">
        <w:rPr>
          <w:b/>
        </w:rPr>
        <w:t xml:space="preserve"> </w:t>
      </w:r>
    </w:p>
    <w:p w14:paraId="57F67E2D" w14:textId="77777777" w:rsidR="00C675EA" w:rsidRPr="002F0CCC" w:rsidRDefault="00C675EA" w:rsidP="00C675EA">
      <w:pPr>
        <w:rPr>
          <w:b/>
          <w:bCs/>
        </w:rPr>
      </w:pPr>
      <w:proofErr w:type="gramStart"/>
      <w:r w:rsidRPr="002F0CCC">
        <w:rPr>
          <w:b/>
          <w:bCs/>
        </w:rPr>
        <w:t>2.3.3.</w:t>
      </w:r>
      <w:r w:rsidRPr="002F0CCC">
        <w:rPr>
          <w:rFonts w:eastAsia="Arial"/>
          <w:b/>
          <w:bCs/>
        </w:rPr>
        <w:t xml:space="preserve"> </w:t>
      </w:r>
      <w:r w:rsidRPr="002F0CCC">
        <w:rPr>
          <w:b/>
          <w:bCs/>
        </w:rPr>
        <w:t xml:space="preserve"> Tezler</w:t>
      </w:r>
      <w:proofErr w:type="gramEnd"/>
      <w:r w:rsidRPr="002F0CCC">
        <w:rPr>
          <w:b/>
          <w:bCs/>
        </w:rPr>
        <w:t xml:space="preserve"> </w:t>
      </w:r>
    </w:p>
    <w:p w14:paraId="2653562C" w14:textId="77777777" w:rsidR="00C675EA" w:rsidRPr="002F0CCC" w:rsidRDefault="00C675EA" w:rsidP="00C675EA">
      <w:r w:rsidRPr="002F0CCC">
        <w:rPr>
          <w:b/>
        </w:rPr>
        <w:t xml:space="preserve">Yayımlanmış (açık veri tabanında arşivlenmiş) tez: </w:t>
      </w:r>
      <w:r w:rsidRPr="002F0CCC">
        <w:t xml:space="preserve">Soy isim, F. N. (Yıl). Tez başlığı. (Doktora/yüksek lisans tezi). Yayınlayan. (Tez/yayın No:). </w:t>
      </w:r>
      <w:r w:rsidRPr="002F0CCC">
        <w:rPr>
          <w:b/>
        </w:rPr>
        <w:t xml:space="preserve"> </w:t>
      </w:r>
    </w:p>
    <w:p w14:paraId="661D96F2" w14:textId="77777777" w:rsidR="00C675EA" w:rsidRPr="002F0CCC" w:rsidRDefault="00C675EA" w:rsidP="00C675EA">
      <w:r w:rsidRPr="002F0CCC">
        <w:t xml:space="preserve">Denizli, Ö. (2020). </w:t>
      </w:r>
      <w:r w:rsidRPr="002F0CCC">
        <w:rPr>
          <w:i/>
        </w:rPr>
        <w:t xml:space="preserve">İşletmelerde yalın yönetim uygulamalarının insan kaynakları yönetimi üzerindeki </w:t>
      </w:r>
      <w:proofErr w:type="gramStart"/>
      <w:r w:rsidRPr="002F0CCC">
        <w:rPr>
          <w:i/>
        </w:rPr>
        <w:t>etkisi.</w:t>
      </w:r>
      <w:r w:rsidRPr="002F0CCC">
        <w:t>(</w:t>
      </w:r>
      <w:proofErr w:type="gramEnd"/>
      <w:r w:rsidRPr="002F0CCC">
        <w:t xml:space="preserve">Yüksek lisans tezi). YÖK Tez Merkezi (Tez No: 609990).  </w:t>
      </w:r>
    </w:p>
    <w:p w14:paraId="1834AE43" w14:textId="77777777" w:rsidR="00C675EA" w:rsidRPr="002F0CCC" w:rsidRDefault="00C675EA" w:rsidP="00C675EA">
      <w:r w:rsidRPr="002F0CCC">
        <w:t xml:space="preserve">Kabir, J. M. (2016). </w:t>
      </w:r>
      <w:proofErr w:type="spellStart"/>
      <w:r w:rsidRPr="002F0CCC">
        <w:rPr>
          <w:i/>
        </w:rPr>
        <w:t>Factors</w:t>
      </w:r>
      <w:proofErr w:type="spellEnd"/>
      <w:r w:rsidRPr="002F0CCC">
        <w:rPr>
          <w:i/>
        </w:rPr>
        <w:t xml:space="preserve"> </w:t>
      </w:r>
      <w:proofErr w:type="spellStart"/>
      <w:r w:rsidRPr="002F0CCC">
        <w:rPr>
          <w:i/>
        </w:rPr>
        <w:t>influencing</w:t>
      </w:r>
      <w:proofErr w:type="spellEnd"/>
      <w:r w:rsidRPr="002F0CCC">
        <w:rPr>
          <w:i/>
        </w:rPr>
        <w:t xml:space="preserve"> </w:t>
      </w:r>
      <w:proofErr w:type="spellStart"/>
      <w:r w:rsidRPr="002F0CCC">
        <w:rPr>
          <w:i/>
        </w:rPr>
        <w:t>customer</w:t>
      </w:r>
      <w:proofErr w:type="spellEnd"/>
      <w:r w:rsidRPr="002F0CCC">
        <w:rPr>
          <w:i/>
        </w:rPr>
        <w:t xml:space="preserve"> </w:t>
      </w:r>
      <w:proofErr w:type="spellStart"/>
      <w:r w:rsidRPr="002F0CCC">
        <w:rPr>
          <w:i/>
        </w:rPr>
        <w:t>satisfaction</w:t>
      </w:r>
      <w:proofErr w:type="spellEnd"/>
      <w:r w:rsidRPr="002F0CCC">
        <w:rPr>
          <w:i/>
        </w:rPr>
        <w:t xml:space="preserve"> at a </w:t>
      </w:r>
      <w:proofErr w:type="spellStart"/>
      <w:r w:rsidRPr="002F0CCC">
        <w:rPr>
          <w:i/>
        </w:rPr>
        <w:t>fast</w:t>
      </w:r>
      <w:proofErr w:type="spellEnd"/>
      <w:r w:rsidRPr="002F0CCC">
        <w:rPr>
          <w:i/>
        </w:rPr>
        <w:t xml:space="preserve"> </w:t>
      </w:r>
      <w:proofErr w:type="spellStart"/>
      <w:r w:rsidRPr="002F0CCC">
        <w:rPr>
          <w:i/>
        </w:rPr>
        <w:t>food</w:t>
      </w:r>
      <w:proofErr w:type="spellEnd"/>
      <w:r w:rsidRPr="002F0CCC">
        <w:rPr>
          <w:i/>
        </w:rPr>
        <w:t xml:space="preserve"> hamburger </w:t>
      </w:r>
      <w:proofErr w:type="spellStart"/>
      <w:r w:rsidRPr="002F0CCC">
        <w:rPr>
          <w:i/>
        </w:rPr>
        <w:t>chain</w:t>
      </w:r>
      <w:proofErr w:type="spellEnd"/>
      <w:r w:rsidRPr="002F0CCC">
        <w:rPr>
          <w:i/>
        </w:rPr>
        <w:t xml:space="preserve">: </w:t>
      </w:r>
      <w:proofErr w:type="spellStart"/>
      <w:r w:rsidRPr="002F0CCC">
        <w:rPr>
          <w:i/>
        </w:rPr>
        <w:t>The</w:t>
      </w:r>
      <w:proofErr w:type="spellEnd"/>
      <w:r w:rsidRPr="002F0CCC">
        <w:rPr>
          <w:i/>
        </w:rPr>
        <w:t xml:space="preserve"> </w:t>
      </w:r>
      <w:proofErr w:type="spellStart"/>
      <w:r w:rsidRPr="002F0CCC">
        <w:rPr>
          <w:i/>
        </w:rPr>
        <w:t>relationship</w:t>
      </w:r>
      <w:proofErr w:type="spellEnd"/>
      <w:r w:rsidRPr="002F0CCC">
        <w:rPr>
          <w:i/>
        </w:rPr>
        <w:t xml:space="preserve"> </w:t>
      </w:r>
      <w:proofErr w:type="spellStart"/>
      <w:r w:rsidRPr="002F0CCC">
        <w:rPr>
          <w:i/>
        </w:rPr>
        <w:t>between</w:t>
      </w:r>
      <w:proofErr w:type="spellEnd"/>
      <w:r w:rsidRPr="002F0CCC">
        <w:rPr>
          <w:i/>
        </w:rPr>
        <w:t xml:space="preserve"> </w:t>
      </w:r>
      <w:proofErr w:type="spellStart"/>
      <w:r w:rsidRPr="002F0CCC">
        <w:rPr>
          <w:i/>
        </w:rPr>
        <w:t>customer</w:t>
      </w:r>
      <w:proofErr w:type="spellEnd"/>
      <w:r w:rsidRPr="002F0CCC">
        <w:rPr>
          <w:i/>
        </w:rPr>
        <w:t xml:space="preserve"> </w:t>
      </w:r>
      <w:proofErr w:type="spellStart"/>
      <w:r w:rsidRPr="002F0CCC">
        <w:rPr>
          <w:i/>
        </w:rPr>
        <w:t>satisfaction</w:t>
      </w:r>
      <w:proofErr w:type="spellEnd"/>
      <w:r w:rsidRPr="002F0CCC">
        <w:rPr>
          <w:i/>
        </w:rPr>
        <w:t xml:space="preserve"> </w:t>
      </w:r>
      <w:proofErr w:type="spellStart"/>
      <w:r w:rsidRPr="002F0CCC">
        <w:rPr>
          <w:i/>
        </w:rPr>
        <w:t>and</w:t>
      </w:r>
      <w:proofErr w:type="spellEnd"/>
      <w:r w:rsidRPr="002F0CCC">
        <w:rPr>
          <w:i/>
        </w:rPr>
        <w:t xml:space="preserve"> </w:t>
      </w:r>
      <w:proofErr w:type="spellStart"/>
      <w:r w:rsidRPr="002F0CCC">
        <w:rPr>
          <w:i/>
        </w:rPr>
        <w:t>customer</w:t>
      </w:r>
      <w:proofErr w:type="spellEnd"/>
      <w:r w:rsidRPr="002F0CCC">
        <w:rPr>
          <w:i/>
        </w:rPr>
        <w:t xml:space="preserve"> </w:t>
      </w:r>
      <w:proofErr w:type="spellStart"/>
      <w:r w:rsidRPr="002F0CCC">
        <w:rPr>
          <w:i/>
        </w:rPr>
        <w:t>loyalty</w:t>
      </w:r>
      <w:proofErr w:type="spellEnd"/>
      <w:r w:rsidRPr="002F0CCC">
        <w:t xml:space="preserve">  </w:t>
      </w:r>
    </w:p>
    <w:p w14:paraId="380E0CD8" w14:textId="77777777" w:rsidR="00C675EA" w:rsidRPr="002F0CCC" w:rsidRDefault="00C675EA" w:rsidP="00C675EA">
      <w:r w:rsidRPr="002F0CCC">
        <w:t xml:space="preserve">(Doktora tezi). </w:t>
      </w:r>
      <w:proofErr w:type="spellStart"/>
      <w:r w:rsidRPr="002F0CCC">
        <w:t>ProQuest</w:t>
      </w:r>
      <w:proofErr w:type="spellEnd"/>
      <w:r w:rsidRPr="002F0CCC">
        <w:t xml:space="preserve"> </w:t>
      </w:r>
      <w:proofErr w:type="spellStart"/>
      <w:r w:rsidRPr="002F0CCC">
        <w:t>Dissertations</w:t>
      </w:r>
      <w:proofErr w:type="spellEnd"/>
      <w:r w:rsidRPr="002F0CCC">
        <w:t xml:space="preserve"> &amp; </w:t>
      </w:r>
      <w:proofErr w:type="spellStart"/>
      <w:r w:rsidRPr="002F0CCC">
        <w:t>Theses</w:t>
      </w:r>
      <w:proofErr w:type="spellEnd"/>
      <w:r w:rsidRPr="002F0CCC">
        <w:t xml:space="preserve"> Global. (Yayın No. 10169573). </w:t>
      </w:r>
    </w:p>
    <w:p w14:paraId="0E0F7F68" w14:textId="77777777" w:rsidR="00C675EA" w:rsidRPr="002F0CCC" w:rsidRDefault="00C675EA" w:rsidP="00C675EA">
      <w:r w:rsidRPr="002F0CCC">
        <w:rPr>
          <w:b/>
        </w:rPr>
        <w:t xml:space="preserve"> </w:t>
      </w:r>
    </w:p>
    <w:p w14:paraId="63C1EA67" w14:textId="0D65DE7D" w:rsidR="00C675EA" w:rsidRPr="002F0CCC" w:rsidRDefault="00C675EA" w:rsidP="002F0CCC">
      <w:r w:rsidRPr="002F0CCC">
        <w:rPr>
          <w:b/>
        </w:rPr>
        <w:t xml:space="preserve">Yayımlanmamış (üniversite kütüphanesinde arşivlenmiş) tez: </w:t>
      </w:r>
      <w:r w:rsidRPr="002F0CCC">
        <w:t xml:space="preserve">Soy isim, F. N. (Yıl). </w:t>
      </w:r>
      <w:r w:rsidRPr="002F0CCC">
        <w:rPr>
          <w:i/>
        </w:rPr>
        <w:t>Tez başlığı</w:t>
      </w:r>
      <w:r w:rsidRPr="002F0CCC">
        <w:t xml:space="preserve">. (Yayımlanmamış doktora/yüksek lisans tezi). Üniversite, Yer. </w:t>
      </w:r>
      <w:r w:rsidRPr="002F0CCC">
        <w:rPr>
          <w:b/>
        </w:rPr>
        <w:t xml:space="preserve"> </w:t>
      </w:r>
    </w:p>
    <w:p w14:paraId="214A7093" w14:textId="77777777" w:rsidR="00C675EA" w:rsidRPr="002F0CCC" w:rsidRDefault="00C675EA" w:rsidP="00C675EA">
      <w:r w:rsidRPr="002F0CCC">
        <w:t xml:space="preserve">Köprülü, D. (1994). </w:t>
      </w:r>
      <w:r w:rsidRPr="002F0CCC">
        <w:rPr>
          <w:i/>
        </w:rPr>
        <w:t>Üniversite kütüphanelerinde kitap koleksiyonunun kullanımı üzerine bir araştırma</w:t>
      </w:r>
      <w:r w:rsidRPr="002F0CCC">
        <w:t xml:space="preserve">. (Yayımlanmamış doktora tezi). Hacettepe Üniversitesi, Ankara.  </w:t>
      </w:r>
    </w:p>
    <w:p w14:paraId="3FCD743F" w14:textId="77777777" w:rsidR="00C675EA" w:rsidRPr="002F0CCC" w:rsidRDefault="00C675EA" w:rsidP="00C675EA">
      <w:r w:rsidRPr="002F0CCC">
        <w:lastRenderedPageBreak/>
        <w:t xml:space="preserve">Harris, L. (2014). </w:t>
      </w:r>
      <w:proofErr w:type="spellStart"/>
      <w:r w:rsidRPr="002F0CCC">
        <w:t>I</w:t>
      </w:r>
      <w:r w:rsidRPr="002F0CCC">
        <w:rPr>
          <w:i/>
        </w:rPr>
        <w:t>nstructional</w:t>
      </w:r>
      <w:proofErr w:type="spellEnd"/>
      <w:r w:rsidRPr="002F0CCC">
        <w:rPr>
          <w:i/>
        </w:rPr>
        <w:t xml:space="preserve"> </w:t>
      </w:r>
      <w:proofErr w:type="spellStart"/>
      <w:r w:rsidRPr="002F0CCC">
        <w:rPr>
          <w:i/>
        </w:rPr>
        <w:t>leadership</w:t>
      </w:r>
      <w:proofErr w:type="spellEnd"/>
      <w:r w:rsidRPr="002F0CCC">
        <w:rPr>
          <w:i/>
        </w:rPr>
        <w:t xml:space="preserve"> </w:t>
      </w:r>
      <w:proofErr w:type="spellStart"/>
      <w:r w:rsidRPr="002F0CCC">
        <w:rPr>
          <w:i/>
        </w:rPr>
        <w:t>perceptions</w:t>
      </w:r>
      <w:proofErr w:type="spellEnd"/>
      <w:r w:rsidRPr="002F0CCC">
        <w:rPr>
          <w:i/>
        </w:rPr>
        <w:t xml:space="preserve"> </w:t>
      </w:r>
      <w:proofErr w:type="spellStart"/>
      <w:r w:rsidRPr="002F0CCC">
        <w:rPr>
          <w:i/>
        </w:rPr>
        <w:t>and</w:t>
      </w:r>
      <w:proofErr w:type="spellEnd"/>
      <w:r w:rsidRPr="002F0CCC">
        <w:rPr>
          <w:i/>
        </w:rPr>
        <w:t xml:space="preserve"> </w:t>
      </w:r>
      <w:proofErr w:type="spellStart"/>
      <w:r w:rsidRPr="002F0CCC">
        <w:rPr>
          <w:i/>
        </w:rPr>
        <w:t>practices</w:t>
      </w:r>
      <w:proofErr w:type="spellEnd"/>
      <w:r w:rsidRPr="002F0CCC">
        <w:rPr>
          <w:i/>
        </w:rPr>
        <w:t xml:space="preserve"> of </w:t>
      </w:r>
      <w:proofErr w:type="spellStart"/>
      <w:r w:rsidRPr="002F0CCC">
        <w:rPr>
          <w:i/>
        </w:rPr>
        <w:t>elementary</w:t>
      </w:r>
      <w:proofErr w:type="spellEnd"/>
      <w:r w:rsidRPr="002F0CCC">
        <w:rPr>
          <w:i/>
        </w:rPr>
        <w:t xml:space="preserve"> </w:t>
      </w:r>
      <w:proofErr w:type="spellStart"/>
      <w:r w:rsidRPr="002F0CCC">
        <w:rPr>
          <w:i/>
        </w:rPr>
        <w:t>school</w:t>
      </w:r>
      <w:proofErr w:type="spellEnd"/>
      <w:r w:rsidRPr="002F0CCC">
        <w:rPr>
          <w:i/>
        </w:rPr>
        <w:t xml:space="preserve"> </w:t>
      </w:r>
      <w:proofErr w:type="spellStart"/>
      <w:r w:rsidRPr="002F0CCC">
        <w:rPr>
          <w:i/>
        </w:rPr>
        <w:t>leader</w:t>
      </w:r>
      <w:proofErr w:type="spellEnd"/>
      <w:r w:rsidRPr="002F0CCC">
        <w:rPr>
          <w:i/>
        </w:rPr>
        <w:t xml:space="preserve">. </w:t>
      </w:r>
      <w:r w:rsidRPr="002F0CCC">
        <w:t xml:space="preserve"> (Yayımlanmamış doktora tezi). </w:t>
      </w:r>
      <w:proofErr w:type="spellStart"/>
      <w:r w:rsidRPr="002F0CCC">
        <w:t>University</w:t>
      </w:r>
      <w:proofErr w:type="spellEnd"/>
      <w:r w:rsidRPr="002F0CCC">
        <w:t xml:space="preserve"> of Virginia. </w:t>
      </w:r>
    </w:p>
    <w:p w14:paraId="47F15B3F" w14:textId="77777777" w:rsidR="00C675EA" w:rsidRPr="002F0CCC" w:rsidRDefault="00C675EA" w:rsidP="00C675EA">
      <w:r w:rsidRPr="002F0CCC">
        <w:t xml:space="preserve"> </w:t>
      </w:r>
    </w:p>
    <w:p w14:paraId="114648DF" w14:textId="77777777" w:rsidR="00C675EA" w:rsidRPr="002F0CCC" w:rsidRDefault="00C675EA" w:rsidP="00C675EA">
      <w:proofErr w:type="gramStart"/>
      <w:r w:rsidRPr="002F0CCC">
        <w:rPr>
          <w:b/>
        </w:rPr>
        <w:t>2.3.4.</w:t>
      </w:r>
      <w:r w:rsidRPr="002F0CCC">
        <w:rPr>
          <w:rFonts w:eastAsia="Arial"/>
          <w:b/>
        </w:rPr>
        <w:t xml:space="preserve"> </w:t>
      </w:r>
      <w:r w:rsidRPr="002F0CCC">
        <w:rPr>
          <w:b/>
        </w:rPr>
        <w:t xml:space="preserve"> Ansiklopedi</w:t>
      </w:r>
      <w:proofErr w:type="gramEnd"/>
      <w:r w:rsidRPr="002F0CCC">
        <w:rPr>
          <w:b/>
        </w:rPr>
        <w:t xml:space="preserve"> maddesi: </w:t>
      </w:r>
      <w:r w:rsidRPr="002F0CCC">
        <w:t xml:space="preserve">Madde Yazarı. (Yayın Yılı). Madde başlığı. </w:t>
      </w:r>
    </w:p>
    <w:p w14:paraId="50664357" w14:textId="430A6882" w:rsidR="00C675EA" w:rsidRPr="002F0CCC" w:rsidRDefault="00C675EA" w:rsidP="00C675EA">
      <w:r w:rsidRPr="002F0CCC">
        <w:rPr>
          <w:i/>
        </w:rPr>
        <w:t xml:space="preserve">Ansiklopedi </w:t>
      </w:r>
      <w:r w:rsidR="002F0CCC" w:rsidRPr="002F0CCC">
        <w:rPr>
          <w:i/>
        </w:rPr>
        <w:t xml:space="preserve">adı </w:t>
      </w:r>
      <w:r w:rsidR="002F0CCC" w:rsidRPr="002F0CCC">
        <w:t>(</w:t>
      </w:r>
      <w:proofErr w:type="spellStart"/>
      <w:r w:rsidRPr="002F0CCC">
        <w:t>Vol</w:t>
      </w:r>
      <w:proofErr w:type="spellEnd"/>
      <w:r w:rsidRPr="002F0CCC">
        <w:t>., s.). Yer: Yayıncı.</w:t>
      </w:r>
      <w:r w:rsidRPr="002F0CCC">
        <w:rPr>
          <w:b/>
        </w:rPr>
        <w:t xml:space="preserve"> </w:t>
      </w:r>
    </w:p>
    <w:p w14:paraId="7E324083" w14:textId="77777777" w:rsidR="00C675EA" w:rsidRPr="002F0CCC" w:rsidRDefault="00C675EA" w:rsidP="00C675EA">
      <w:proofErr w:type="spellStart"/>
      <w:r w:rsidRPr="002F0CCC">
        <w:t>Bergmann</w:t>
      </w:r>
      <w:proofErr w:type="spellEnd"/>
      <w:r w:rsidRPr="002F0CCC">
        <w:t xml:space="preserve">, P. G. (1993). </w:t>
      </w:r>
      <w:proofErr w:type="spellStart"/>
      <w:r w:rsidRPr="002F0CCC">
        <w:t>Relativity</w:t>
      </w:r>
      <w:proofErr w:type="spellEnd"/>
      <w:r w:rsidRPr="002F0CCC">
        <w:t xml:space="preserve">. </w:t>
      </w:r>
      <w:proofErr w:type="spellStart"/>
      <w:r w:rsidRPr="002F0CCC">
        <w:rPr>
          <w:i/>
        </w:rPr>
        <w:t>The</w:t>
      </w:r>
      <w:proofErr w:type="spellEnd"/>
      <w:r w:rsidRPr="002F0CCC">
        <w:rPr>
          <w:i/>
        </w:rPr>
        <w:t xml:space="preserve"> New Encyclopedia </w:t>
      </w:r>
      <w:proofErr w:type="spellStart"/>
      <w:r w:rsidRPr="002F0CCC">
        <w:rPr>
          <w:i/>
        </w:rPr>
        <w:t>Britannica</w:t>
      </w:r>
      <w:proofErr w:type="spellEnd"/>
      <w:r w:rsidRPr="002F0CCC">
        <w:t xml:space="preserve"> içinde (Cilt. 26, </w:t>
      </w:r>
    </w:p>
    <w:p w14:paraId="68E1CE9C" w14:textId="77777777" w:rsidR="00C675EA" w:rsidRPr="002F0CCC" w:rsidRDefault="00C675EA" w:rsidP="00C675EA">
      <w:r w:rsidRPr="002F0CCC">
        <w:t xml:space="preserve">s. 501508). Chicago, IL: Encyclopedia </w:t>
      </w:r>
      <w:proofErr w:type="spellStart"/>
      <w:r w:rsidRPr="002F0CCC">
        <w:t>Britannica</w:t>
      </w:r>
      <w:proofErr w:type="spellEnd"/>
      <w:r w:rsidRPr="002F0CCC">
        <w:t xml:space="preserve">.   </w:t>
      </w:r>
    </w:p>
    <w:p w14:paraId="39C01B9A" w14:textId="77777777" w:rsidR="00C675EA" w:rsidRPr="002F0CCC" w:rsidRDefault="00C675EA" w:rsidP="00C675EA">
      <w:proofErr w:type="spellStart"/>
      <w:r w:rsidRPr="002F0CCC">
        <w:t>Kerӓnen</w:t>
      </w:r>
      <w:proofErr w:type="spellEnd"/>
      <w:r w:rsidRPr="002F0CCC">
        <w:t xml:space="preserve">, L. (2014). </w:t>
      </w:r>
      <w:proofErr w:type="spellStart"/>
      <w:r w:rsidRPr="002F0CCC">
        <w:t>Biopreparedness</w:t>
      </w:r>
      <w:proofErr w:type="spellEnd"/>
      <w:r w:rsidRPr="002F0CCC">
        <w:t xml:space="preserve"> </w:t>
      </w:r>
      <w:proofErr w:type="spellStart"/>
      <w:r w:rsidRPr="002F0CCC">
        <w:t>and</w:t>
      </w:r>
      <w:proofErr w:type="spellEnd"/>
      <w:r w:rsidRPr="002F0CCC">
        <w:t xml:space="preserve"> </w:t>
      </w:r>
      <w:proofErr w:type="spellStart"/>
      <w:r w:rsidRPr="002F0CCC">
        <w:t>biosecurity</w:t>
      </w:r>
      <w:proofErr w:type="spellEnd"/>
      <w:r w:rsidRPr="002F0CCC">
        <w:t xml:space="preserve">. </w:t>
      </w:r>
      <w:r w:rsidRPr="002F0CCC">
        <w:rPr>
          <w:i/>
        </w:rPr>
        <w:t xml:space="preserve">Encyclopedia of </w:t>
      </w:r>
      <w:proofErr w:type="spellStart"/>
      <w:r w:rsidRPr="002F0CCC">
        <w:rPr>
          <w:i/>
        </w:rPr>
        <w:t>health</w:t>
      </w:r>
      <w:proofErr w:type="spellEnd"/>
      <w:r w:rsidRPr="002F0CCC">
        <w:rPr>
          <w:i/>
        </w:rPr>
        <w:t xml:space="preserve"> </w:t>
      </w:r>
      <w:proofErr w:type="spellStart"/>
      <w:r w:rsidRPr="002F0CCC">
        <w:rPr>
          <w:i/>
        </w:rPr>
        <w:t>communication</w:t>
      </w:r>
      <w:proofErr w:type="spellEnd"/>
      <w:r w:rsidRPr="002F0CCC">
        <w:t xml:space="preserve"> içinde (Cilt. 1, </w:t>
      </w:r>
      <w:proofErr w:type="spellStart"/>
      <w:r w:rsidRPr="002F0CCC">
        <w:t>ss</w:t>
      </w:r>
      <w:proofErr w:type="spellEnd"/>
      <w:r w:rsidRPr="002F0CCC">
        <w:t xml:space="preserve">. 113-116). SAGE Reference. </w:t>
      </w:r>
    </w:p>
    <w:p w14:paraId="19EFB020" w14:textId="77777777" w:rsidR="00C675EA" w:rsidRPr="002F0CCC" w:rsidRDefault="00C675EA" w:rsidP="00C675EA">
      <w:r w:rsidRPr="002F0CCC">
        <w:t xml:space="preserve"> </w:t>
      </w:r>
    </w:p>
    <w:p w14:paraId="1B44728D" w14:textId="77777777" w:rsidR="00C675EA" w:rsidRPr="002F0CCC" w:rsidRDefault="00C675EA" w:rsidP="00C675EA">
      <w:proofErr w:type="gramStart"/>
      <w:r w:rsidRPr="002F0CCC">
        <w:rPr>
          <w:b/>
        </w:rPr>
        <w:t>2.3.5.</w:t>
      </w:r>
      <w:r w:rsidRPr="002F0CCC">
        <w:rPr>
          <w:rFonts w:eastAsia="Arial"/>
          <w:b/>
        </w:rPr>
        <w:t xml:space="preserve"> </w:t>
      </w:r>
      <w:r w:rsidRPr="002F0CCC">
        <w:rPr>
          <w:b/>
        </w:rPr>
        <w:t xml:space="preserve"> Elektronik</w:t>
      </w:r>
      <w:proofErr w:type="gramEnd"/>
      <w:r w:rsidRPr="002F0CCC">
        <w:rPr>
          <w:b/>
        </w:rPr>
        <w:t xml:space="preserve"> sözlükler: </w:t>
      </w:r>
    </w:p>
    <w:p w14:paraId="2BEB442B" w14:textId="77777777" w:rsidR="00C675EA" w:rsidRPr="002F0CCC" w:rsidRDefault="00C675EA" w:rsidP="00C675EA">
      <w:proofErr w:type="spellStart"/>
      <w:r w:rsidRPr="002F0CCC">
        <w:t>Merriam-Webster</w:t>
      </w:r>
      <w:proofErr w:type="spellEnd"/>
      <w:r w:rsidRPr="002F0CCC">
        <w:t>. (</w:t>
      </w:r>
      <w:proofErr w:type="spellStart"/>
      <w:proofErr w:type="gramStart"/>
      <w:r w:rsidRPr="002F0CCC">
        <w:t>t.y</w:t>
      </w:r>
      <w:proofErr w:type="spellEnd"/>
      <w:r w:rsidRPr="002F0CCC">
        <w:t>.</w:t>
      </w:r>
      <w:proofErr w:type="gramEnd"/>
      <w:r w:rsidRPr="002F0CCC">
        <w:t xml:space="preserve">). </w:t>
      </w:r>
      <w:proofErr w:type="spellStart"/>
      <w:r w:rsidRPr="002F0CCC">
        <w:t>Semantics</w:t>
      </w:r>
      <w:proofErr w:type="spellEnd"/>
      <w:r w:rsidRPr="002F0CCC">
        <w:t xml:space="preserve">. </w:t>
      </w:r>
      <w:r w:rsidRPr="002F0CCC">
        <w:rPr>
          <w:i/>
        </w:rPr>
        <w:t>Merriam-Webster.com</w:t>
      </w:r>
      <w:r w:rsidRPr="002F0CCC">
        <w:t xml:space="preserve"> </w:t>
      </w:r>
      <w:r w:rsidRPr="002F0CCC">
        <w:rPr>
          <w:i/>
        </w:rPr>
        <w:t>sözlüğü</w:t>
      </w:r>
      <w:r w:rsidRPr="002F0CCC">
        <w:t xml:space="preserve">. 4 Ocak 2020 tarihinde, </w:t>
      </w:r>
      <w:hyperlink r:id="rId26">
        <w:r w:rsidRPr="002F0CCC">
          <w:rPr>
            <w:color w:val="0000FF"/>
            <w:u w:val="single" w:color="0000FF"/>
          </w:rPr>
          <w:t>https://www.merriam</w:t>
        </w:r>
      </w:hyperlink>
      <w:hyperlink r:id="rId27">
        <w:r w:rsidRPr="002F0CCC">
          <w:rPr>
            <w:color w:val="0000FF"/>
            <w:u w:val="single" w:color="0000FF"/>
          </w:rPr>
          <w:t>-</w:t>
        </w:r>
      </w:hyperlink>
      <w:hyperlink r:id="rId28">
        <w:r w:rsidRPr="002F0CCC">
          <w:rPr>
            <w:color w:val="0000FF"/>
            <w:u w:val="single" w:color="0000FF"/>
          </w:rPr>
          <w:t>webster.com/dictionary/semantics</w:t>
        </w:r>
      </w:hyperlink>
      <w:hyperlink r:id="rId29">
        <w:r w:rsidRPr="002F0CCC">
          <w:t xml:space="preserve"> </w:t>
        </w:r>
      </w:hyperlink>
      <w:r w:rsidRPr="002F0CCC">
        <w:t xml:space="preserve">adresinden erişildi. </w:t>
      </w:r>
    </w:p>
    <w:p w14:paraId="7BA30141" w14:textId="77777777" w:rsidR="00C675EA" w:rsidRPr="002F0CCC" w:rsidRDefault="00C675EA" w:rsidP="00C675EA">
      <w:r w:rsidRPr="002F0CCC">
        <w:rPr>
          <w:b/>
        </w:rPr>
        <w:t xml:space="preserve"> </w:t>
      </w:r>
    </w:p>
    <w:p w14:paraId="37742070" w14:textId="77777777" w:rsidR="00C675EA" w:rsidRPr="002F0CCC" w:rsidRDefault="00C675EA" w:rsidP="00C675EA">
      <w:proofErr w:type="gramStart"/>
      <w:r w:rsidRPr="002F0CCC">
        <w:rPr>
          <w:b/>
        </w:rPr>
        <w:t>2.3.6.</w:t>
      </w:r>
      <w:r w:rsidRPr="002F0CCC">
        <w:rPr>
          <w:rFonts w:eastAsia="Arial"/>
          <w:b/>
        </w:rPr>
        <w:t xml:space="preserve"> </w:t>
      </w:r>
      <w:r w:rsidRPr="002F0CCC">
        <w:rPr>
          <w:b/>
        </w:rPr>
        <w:t xml:space="preserve"> Gazete</w:t>
      </w:r>
      <w:proofErr w:type="gramEnd"/>
      <w:r w:rsidRPr="002F0CCC">
        <w:rPr>
          <w:b/>
        </w:rPr>
        <w:t xml:space="preserve"> makaleleri: </w:t>
      </w:r>
      <w:r w:rsidRPr="002F0CCC">
        <w:t xml:space="preserve">Yazar, A. (Tarih). Makale başlığı. </w:t>
      </w:r>
      <w:r w:rsidRPr="002F0CCC">
        <w:rPr>
          <w:i/>
        </w:rPr>
        <w:t xml:space="preserve">Gazete Adı. </w:t>
      </w:r>
      <w:r w:rsidRPr="002F0CCC">
        <w:t xml:space="preserve">URL. </w:t>
      </w:r>
    </w:p>
    <w:p w14:paraId="7D0D2BE5" w14:textId="77777777" w:rsidR="00C675EA" w:rsidRPr="002F0CCC" w:rsidRDefault="00C675EA" w:rsidP="00C675EA">
      <w:proofErr w:type="spellStart"/>
      <w:r w:rsidRPr="002F0CCC">
        <w:t>Carey</w:t>
      </w:r>
      <w:proofErr w:type="spellEnd"/>
      <w:r w:rsidRPr="002F0CCC">
        <w:t xml:space="preserve">, B. (22 Mart 2019). Can </w:t>
      </w:r>
      <w:proofErr w:type="spellStart"/>
      <w:r w:rsidRPr="002F0CCC">
        <w:t>we</w:t>
      </w:r>
      <w:proofErr w:type="spellEnd"/>
      <w:r w:rsidRPr="002F0CCC">
        <w:t xml:space="preserve"> </w:t>
      </w:r>
      <w:proofErr w:type="spellStart"/>
      <w:r w:rsidRPr="002F0CCC">
        <w:t>get</w:t>
      </w:r>
      <w:proofErr w:type="spellEnd"/>
      <w:r w:rsidRPr="002F0CCC">
        <w:t xml:space="preserve"> </w:t>
      </w:r>
      <w:proofErr w:type="spellStart"/>
      <w:r w:rsidRPr="002F0CCC">
        <w:t>better</w:t>
      </w:r>
      <w:proofErr w:type="spellEnd"/>
      <w:r w:rsidRPr="002F0CCC">
        <w:t xml:space="preserve"> at </w:t>
      </w:r>
      <w:proofErr w:type="spellStart"/>
      <w:proofErr w:type="gramStart"/>
      <w:r w:rsidRPr="002F0CCC">
        <w:t>forgetting</w:t>
      </w:r>
      <w:proofErr w:type="spellEnd"/>
      <w:r w:rsidRPr="002F0CCC">
        <w:t>?.</w:t>
      </w:r>
      <w:proofErr w:type="gramEnd"/>
      <w:r w:rsidRPr="002F0CCC">
        <w:t xml:space="preserve"> </w:t>
      </w:r>
      <w:proofErr w:type="spellStart"/>
      <w:r w:rsidRPr="002F0CCC">
        <w:rPr>
          <w:i/>
        </w:rPr>
        <w:t>The</w:t>
      </w:r>
      <w:proofErr w:type="spellEnd"/>
      <w:r w:rsidRPr="002F0CCC">
        <w:rPr>
          <w:i/>
        </w:rPr>
        <w:t xml:space="preserve"> New York Times.</w:t>
      </w:r>
      <w:r w:rsidRPr="002F0CCC">
        <w:t xml:space="preserve"> </w:t>
      </w:r>
    </w:p>
    <w:p w14:paraId="7D59EDC5" w14:textId="77777777" w:rsidR="00C675EA" w:rsidRPr="002F0CCC" w:rsidRDefault="00000000" w:rsidP="00C675EA">
      <w:hyperlink r:id="rId30">
        <w:r w:rsidR="00C675EA" w:rsidRPr="002F0CCC">
          <w:rPr>
            <w:u w:val="single" w:color="000000"/>
          </w:rPr>
          <w:t>https://www.nytimes.com/2019/03/22/health/memory</w:t>
        </w:r>
      </w:hyperlink>
      <w:hyperlink r:id="rId31">
        <w:r w:rsidR="00C675EA" w:rsidRPr="002F0CCC">
          <w:rPr>
            <w:u w:val="single" w:color="000000"/>
          </w:rPr>
          <w:t>-</w:t>
        </w:r>
      </w:hyperlink>
      <w:hyperlink r:id="rId32">
        <w:r w:rsidR="00C675EA" w:rsidRPr="002F0CCC">
          <w:rPr>
            <w:u w:val="single" w:color="000000"/>
          </w:rPr>
          <w:t>forgetting</w:t>
        </w:r>
      </w:hyperlink>
      <w:hyperlink r:id="rId33"/>
      <w:hyperlink r:id="rId34">
        <w:r w:rsidR="00C675EA" w:rsidRPr="002F0CCC">
          <w:rPr>
            <w:u w:val="single" w:color="000000"/>
          </w:rPr>
          <w:t>psychology.html</w:t>
        </w:r>
      </w:hyperlink>
      <w:hyperlink r:id="rId35">
        <w:r w:rsidR="00C675EA" w:rsidRPr="002F0CCC">
          <w:t xml:space="preserve"> </w:t>
        </w:r>
      </w:hyperlink>
    </w:p>
    <w:p w14:paraId="7E0388E3" w14:textId="77777777" w:rsidR="00C675EA" w:rsidRPr="002F0CCC" w:rsidRDefault="00C675EA" w:rsidP="00C675EA">
      <w:r w:rsidRPr="002F0CCC">
        <w:rPr>
          <w:b/>
        </w:rPr>
        <w:t xml:space="preserve"> </w:t>
      </w:r>
    </w:p>
    <w:p w14:paraId="68A76313" w14:textId="77777777" w:rsidR="00C675EA" w:rsidRPr="002F0CCC" w:rsidRDefault="00C675EA" w:rsidP="00C675EA">
      <w:proofErr w:type="gramStart"/>
      <w:r w:rsidRPr="002F0CCC">
        <w:rPr>
          <w:b/>
        </w:rPr>
        <w:t>2.3.7.</w:t>
      </w:r>
      <w:r w:rsidRPr="002F0CCC">
        <w:rPr>
          <w:rFonts w:eastAsia="Arial"/>
          <w:b/>
        </w:rPr>
        <w:t xml:space="preserve"> </w:t>
      </w:r>
      <w:r w:rsidRPr="002F0CCC">
        <w:rPr>
          <w:b/>
        </w:rPr>
        <w:t xml:space="preserve"> Resmi</w:t>
      </w:r>
      <w:proofErr w:type="gramEnd"/>
      <w:r w:rsidRPr="002F0CCC">
        <w:rPr>
          <w:b/>
        </w:rPr>
        <w:t xml:space="preserve"> Gazete: </w:t>
      </w:r>
      <w:r w:rsidRPr="002F0CCC">
        <w:t xml:space="preserve">Başlık. (Tarih). T.C. </w:t>
      </w:r>
      <w:proofErr w:type="gramStart"/>
      <w:r w:rsidRPr="002F0CCC">
        <w:t>Resmi</w:t>
      </w:r>
      <w:proofErr w:type="gramEnd"/>
      <w:r w:rsidRPr="002F0CCC">
        <w:t xml:space="preserve"> Gazete (Sayı: xxx). URL </w:t>
      </w:r>
    </w:p>
    <w:p w14:paraId="7890BE6B" w14:textId="77777777" w:rsidR="00C675EA" w:rsidRPr="002F0CCC" w:rsidRDefault="00C675EA" w:rsidP="00C675EA">
      <w:r w:rsidRPr="002F0CCC">
        <w:t>İşyerlerinde Psikolojik Tacizin (</w:t>
      </w:r>
      <w:proofErr w:type="spellStart"/>
      <w:r w:rsidRPr="002F0CCC">
        <w:t>Mobbing</w:t>
      </w:r>
      <w:proofErr w:type="spellEnd"/>
      <w:r w:rsidRPr="002F0CCC">
        <w:t xml:space="preserve">) Önlenmesi ile İlgili 2011/2 Sayılı Başbakanlık Genelgesi (19 Mart 2011). T.C. </w:t>
      </w:r>
      <w:proofErr w:type="gramStart"/>
      <w:r w:rsidRPr="002F0CCC">
        <w:t>Resmi</w:t>
      </w:r>
      <w:proofErr w:type="gramEnd"/>
      <w:r w:rsidRPr="002F0CCC">
        <w:t xml:space="preserve"> Gazete (Sayı: 27879). </w:t>
      </w:r>
    </w:p>
    <w:p w14:paraId="63E60C00" w14:textId="77777777" w:rsidR="00C675EA" w:rsidRPr="002F0CCC" w:rsidRDefault="00000000" w:rsidP="00C675EA">
      <w:hyperlink r:id="rId36">
        <w:r w:rsidR="00C675EA" w:rsidRPr="002F0CCC">
          <w:rPr>
            <w:color w:val="0000FF"/>
            <w:u w:val="single" w:color="0000FF"/>
          </w:rPr>
          <w:t>https://www.resmigazete.gov.tr/eskiler/2011/03/20110319</w:t>
        </w:r>
      </w:hyperlink>
      <w:hyperlink r:id="rId37">
        <w:r w:rsidR="00C675EA" w:rsidRPr="002F0CCC">
          <w:rPr>
            <w:color w:val="0000FF"/>
            <w:u w:val="single" w:color="0000FF"/>
          </w:rPr>
          <w:t>-</w:t>
        </w:r>
      </w:hyperlink>
      <w:hyperlink r:id="rId38">
        <w:r w:rsidR="00C675EA" w:rsidRPr="002F0CCC">
          <w:rPr>
            <w:color w:val="0000FF"/>
            <w:u w:val="single" w:color="0000FF"/>
          </w:rPr>
          <w:t>8.htm</w:t>
        </w:r>
      </w:hyperlink>
      <w:hyperlink r:id="rId39">
        <w:r w:rsidR="00C675EA" w:rsidRPr="002F0CCC">
          <w:t xml:space="preserve"> </w:t>
        </w:r>
      </w:hyperlink>
      <w:r w:rsidR="00C675EA" w:rsidRPr="002F0CCC">
        <w:t xml:space="preserve"> </w:t>
      </w:r>
    </w:p>
    <w:p w14:paraId="4D2CA47C" w14:textId="4CA3C1EF" w:rsidR="00C675EA" w:rsidRPr="002F0CCC" w:rsidRDefault="00C675EA" w:rsidP="002F0CCC"/>
    <w:p w14:paraId="44AF037C" w14:textId="77777777" w:rsidR="00C675EA" w:rsidRPr="002F0CCC" w:rsidRDefault="00C675EA" w:rsidP="00C675EA">
      <w:r w:rsidRPr="002F0CCC">
        <w:rPr>
          <w:b/>
        </w:rPr>
        <w:t xml:space="preserve"> </w:t>
      </w:r>
    </w:p>
    <w:p w14:paraId="09258F1B" w14:textId="77777777" w:rsidR="00C675EA" w:rsidRPr="002F0CCC" w:rsidRDefault="00C675EA" w:rsidP="00C675EA">
      <w:pPr>
        <w:rPr>
          <w:b/>
          <w:bCs/>
        </w:rPr>
      </w:pPr>
      <w:r w:rsidRPr="002F0CCC">
        <w:rPr>
          <w:b/>
          <w:bCs/>
        </w:rPr>
        <w:t xml:space="preserve">SONUÇ VE DEĞERLENDİRME </w:t>
      </w:r>
    </w:p>
    <w:p w14:paraId="00EFB73C" w14:textId="77777777" w:rsidR="00C675EA" w:rsidRPr="002F0CCC" w:rsidRDefault="00C675EA" w:rsidP="00C675EA">
      <w:r w:rsidRPr="002F0CCC">
        <w:rPr>
          <w:rFonts w:eastAsia="Calibri"/>
          <w:sz w:val="22"/>
        </w:rPr>
        <w:t xml:space="preserve"> </w:t>
      </w:r>
    </w:p>
    <w:p w14:paraId="075523A9" w14:textId="5CC52FF6" w:rsidR="00C675EA" w:rsidRPr="002F0CCC" w:rsidRDefault="00C675EA" w:rsidP="00C675EA">
      <w:r w:rsidRPr="002F0CCC">
        <w:t>Tezin sonuçlarına ilişkin bulguların paylaşıldığı ve bu bulguların ilgili literatür</w:t>
      </w:r>
      <w:r w:rsidR="005A7FB8">
        <w:t xml:space="preserve">de tartışıldığı bir bölümdür. Ana metne bağlı kalarak yapılan tartışmalar, analizler ve bulgular bir sonuç bağlamında belirtilir. </w:t>
      </w:r>
      <w:r w:rsidRPr="002F0CCC">
        <w:t xml:space="preserve"> </w:t>
      </w:r>
      <w:r w:rsidR="005A7FB8">
        <w:t xml:space="preserve">Ayrıca konuya ilişkin </w:t>
      </w:r>
      <w:r w:rsidRPr="002F0CCC">
        <w:t>öneri</w:t>
      </w:r>
      <w:r w:rsidR="005A7FB8">
        <w:t xml:space="preserve"> ve tavsiyeler belirtilebilir. </w:t>
      </w:r>
    </w:p>
    <w:p w14:paraId="5190FDD6" w14:textId="4153C318" w:rsidR="00C675EA" w:rsidRPr="002F0CCC" w:rsidRDefault="00C675EA" w:rsidP="00C675EA">
      <w:pPr>
        <w:spacing w:after="162"/>
        <w:ind w:left="55" w:firstLine="0"/>
        <w:jc w:val="center"/>
      </w:pPr>
    </w:p>
    <w:p w14:paraId="4266CC90" w14:textId="77777777" w:rsidR="00C675EA" w:rsidRPr="002F0CCC" w:rsidRDefault="00C675EA" w:rsidP="00C675EA">
      <w:pPr>
        <w:pStyle w:val="Balk2"/>
        <w:ind w:left="94" w:right="89"/>
        <w:jc w:val="both"/>
        <w:rPr>
          <w:lang w:val="tr-TR"/>
        </w:rPr>
      </w:pPr>
      <w:r w:rsidRPr="002F0CCC">
        <w:rPr>
          <w:lang w:val="tr-TR"/>
        </w:rPr>
        <w:t xml:space="preserve">KAYNAKÇA </w:t>
      </w:r>
    </w:p>
    <w:p w14:paraId="7CC297A3" w14:textId="77777777" w:rsidR="00C675EA" w:rsidRPr="002F0CCC" w:rsidRDefault="00C675EA" w:rsidP="00C675EA">
      <w:pPr>
        <w:rPr>
          <w:lang w:bidi="ar-SA"/>
        </w:rPr>
      </w:pPr>
    </w:p>
    <w:p w14:paraId="5040348F" w14:textId="77777777" w:rsidR="00C675EA" w:rsidRPr="002F0CCC" w:rsidRDefault="00C675EA" w:rsidP="00C675EA">
      <w:pPr>
        <w:rPr>
          <w:lang w:bidi="ar-SA"/>
        </w:rPr>
      </w:pPr>
      <w:r w:rsidRPr="002F0CCC">
        <w:rPr>
          <w:lang w:bidi="ar-SA"/>
        </w:rPr>
        <w:t xml:space="preserve">Tez metni içerisinde kullanılan atıfların alfabetik sıraya göre belirtileceği kaynakça listesi aşağıdaki şekilde yazılmalıdır. </w:t>
      </w:r>
    </w:p>
    <w:p w14:paraId="4A2D44D0" w14:textId="77777777" w:rsidR="00C675EA" w:rsidRPr="002F0CCC" w:rsidRDefault="00C675EA" w:rsidP="00C675EA">
      <w:pPr>
        <w:rPr>
          <w:lang w:bidi="ar-SA"/>
        </w:rPr>
      </w:pPr>
    </w:p>
    <w:p w14:paraId="45B5CADC" w14:textId="77777777" w:rsidR="00C675EA" w:rsidRPr="002F0CCC" w:rsidRDefault="00C675EA" w:rsidP="00C675EA">
      <w:pPr>
        <w:spacing w:line="396" w:lineRule="auto"/>
        <w:ind w:left="693" w:hanging="708"/>
      </w:pPr>
      <w:r w:rsidRPr="002F0CCC">
        <w:t xml:space="preserve">Albert, J. ve </w:t>
      </w:r>
      <w:proofErr w:type="spellStart"/>
      <w:r w:rsidRPr="002F0CCC">
        <w:t>Rizzo</w:t>
      </w:r>
      <w:proofErr w:type="spellEnd"/>
      <w:r w:rsidRPr="002F0CCC">
        <w:t xml:space="preserve"> M. (2019). </w:t>
      </w:r>
      <w:proofErr w:type="spellStart"/>
      <w:r w:rsidRPr="002F0CCC">
        <w:t>Varyans</w:t>
      </w:r>
      <w:proofErr w:type="spellEnd"/>
      <w:r w:rsidRPr="002F0CCC">
        <w:t xml:space="preserve"> analizi. D. Doğan (Ed.), </w:t>
      </w:r>
      <w:r w:rsidRPr="002F0CCC">
        <w:rPr>
          <w:i/>
        </w:rPr>
        <w:t>Örneklerle R uygulamaları</w:t>
      </w:r>
      <w:r w:rsidRPr="002F0CCC">
        <w:t xml:space="preserve"> içinde (</w:t>
      </w:r>
      <w:proofErr w:type="spellStart"/>
      <w:r w:rsidRPr="002F0CCC">
        <w:t>ss</w:t>
      </w:r>
      <w:proofErr w:type="spellEnd"/>
      <w:r w:rsidRPr="002F0CCC">
        <w:t xml:space="preserve">. 289-327). Ankara: Anı Yayıncılık. </w:t>
      </w:r>
    </w:p>
    <w:p w14:paraId="6A3437F4" w14:textId="77777777" w:rsidR="00C675EA" w:rsidRPr="002F0CCC" w:rsidRDefault="00C675EA" w:rsidP="00C675EA">
      <w:pPr>
        <w:spacing w:line="360" w:lineRule="auto"/>
        <w:ind w:left="693" w:hanging="708"/>
      </w:pPr>
      <w:proofErr w:type="spellStart"/>
      <w:r w:rsidRPr="002F0CCC">
        <w:t>Aron</w:t>
      </w:r>
      <w:proofErr w:type="spellEnd"/>
      <w:r w:rsidRPr="002F0CCC">
        <w:t xml:space="preserve">, L., </w:t>
      </w:r>
      <w:proofErr w:type="spellStart"/>
      <w:r w:rsidRPr="002F0CCC">
        <w:t>Botella</w:t>
      </w:r>
      <w:proofErr w:type="spellEnd"/>
      <w:r w:rsidRPr="002F0CCC">
        <w:t xml:space="preserve">, M. ve </w:t>
      </w:r>
      <w:proofErr w:type="spellStart"/>
      <w:r w:rsidRPr="002F0CCC">
        <w:t>Lubart</w:t>
      </w:r>
      <w:proofErr w:type="spellEnd"/>
      <w:r w:rsidRPr="002F0CCC">
        <w:t xml:space="preserve">, T. (2019). </w:t>
      </w:r>
      <w:proofErr w:type="spellStart"/>
      <w:r w:rsidRPr="002F0CCC">
        <w:t>Culinary</w:t>
      </w:r>
      <w:proofErr w:type="spellEnd"/>
      <w:r w:rsidRPr="002F0CCC">
        <w:t xml:space="preserve"> </w:t>
      </w:r>
      <w:proofErr w:type="spellStart"/>
      <w:r w:rsidRPr="002F0CCC">
        <w:t>arts</w:t>
      </w:r>
      <w:proofErr w:type="spellEnd"/>
      <w:r w:rsidRPr="002F0CCC">
        <w:t xml:space="preserve">: </w:t>
      </w:r>
      <w:proofErr w:type="spellStart"/>
      <w:r w:rsidRPr="002F0CCC">
        <w:t>Talent</w:t>
      </w:r>
      <w:proofErr w:type="spellEnd"/>
      <w:r w:rsidRPr="002F0CCC">
        <w:t xml:space="preserve"> </w:t>
      </w:r>
      <w:proofErr w:type="spellStart"/>
      <w:r w:rsidRPr="002F0CCC">
        <w:t>and</w:t>
      </w:r>
      <w:proofErr w:type="spellEnd"/>
      <w:r w:rsidRPr="002F0CCC">
        <w:t xml:space="preserve"> </w:t>
      </w:r>
      <w:proofErr w:type="spellStart"/>
      <w:r w:rsidRPr="002F0CCC">
        <w:t>their</w:t>
      </w:r>
      <w:proofErr w:type="spellEnd"/>
      <w:r w:rsidRPr="002F0CCC">
        <w:t xml:space="preserve"> </w:t>
      </w:r>
      <w:proofErr w:type="spellStart"/>
      <w:r w:rsidRPr="002F0CCC">
        <w:t>development</w:t>
      </w:r>
      <w:proofErr w:type="spellEnd"/>
      <w:r w:rsidRPr="002F0CCC">
        <w:t xml:space="preserve">. R. F. </w:t>
      </w:r>
      <w:proofErr w:type="spellStart"/>
      <w:r w:rsidRPr="002F0CCC">
        <w:t>Subotnik</w:t>
      </w:r>
      <w:proofErr w:type="spellEnd"/>
      <w:r w:rsidRPr="002F0CCC">
        <w:t xml:space="preserve">, P. </w:t>
      </w:r>
      <w:proofErr w:type="spellStart"/>
      <w:r w:rsidRPr="002F0CCC">
        <w:t>Olszewski-Kubilius</w:t>
      </w:r>
      <w:proofErr w:type="spellEnd"/>
      <w:r w:rsidRPr="002F0CCC">
        <w:t xml:space="preserve">, &amp; F. C. </w:t>
      </w:r>
      <w:proofErr w:type="spellStart"/>
      <w:r w:rsidRPr="002F0CCC">
        <w:t>Worrell</w:t>
      </w:r>
      <w:proofErr w:type="spellEnd"/>
      <w:r w:rsidRPr="002F0CCC">
        <w:t xml:space="preserve"> (Der.), </w:t>
      </w:r>
      <w:proofErr w:type="spellStart"/>
      <w:r w:rsidRPr="002F0CCC">
        <w:rPr>
          <w:i/>
        </w:rPr>
        <w:t>The</w:t>
      </w:r>
      <w:proofErr w:type="spellEnd"/>
      <w:r w:rsidRPr="002F0CCC">
        <w:rPr>
          <w:i/>
        </w:rPr>
        <w:t xml:space="preserve"> </w:t>
      </w:r>
      <w:proofErr w:type="spellStart"/>
      <w:r w:rsidRPr="002F0CCC">
        <w:rPr>
          <w:i/>
        </w:rPr>
        <w:t>psychology</w:t>
      </w:r>
      <w:proofErr w:type="spellEnd"/>
      <w:r w:rsidRPr="002F0CCC">
        <w:rPr>
          <w:i/>
        </w:rPr>
        <w:t xml:space="preserve"> of </w:t>
      </w:r>
      <w:proofErr w:type="spellStart"/>
      <w:r w:rsidRPr="002F0CCC">
        <w:rPr>
          <w:i/>
        </w:rPr>
        <w:lastRenderedPageBreak/>
        <w:t>high</w:t>
      </w:r>
      <w:proofErr w:type="spellEnd"/>
      <w:r w:rsidRPr="002F0CCC">
        <w:rPr>
          <w:i/>
        </w:rPr>
        <w:t xml:space="preserve"> </w:t>
      </w:r>
      <w:proofErr w:type="spellStart"/>
      <w:r w:rsidRPr="002F0CCC">
        <w:rPr>
          <w:i/>
        </w:rPr>
        <w:t>performance</w:t>
      </w:r>
      <w:proofErr w:type="spellEnd"/>
      <w:r w:rsidRPr="002F0CCC">
        <w:rPr>
          <w:i/>
        </w:rPr>
        <w:t xml:space="preserve">: </w:t>
      </w:r>
      <w:proofErr w:type="spellStart"/>
      <w:r w:rsidRPr="002F0CCC">
        <w:rPr>
          <w:i/>
        </w:rPr>
        <w:t>Developing</w:t>
      </w:r>
      <w:proofErr w:type="spellEnd"/>
      <w:r w:rsidRPr="002F0CCC">
        <w:rPr>
          <w:i/>
        </w:rPr>
        <w:t xml:space="preserve"> </w:t>
      </w:r>
      <w:proofErr w:type="spellStart"/>
      <w:r w:rsidRPr="002F0CCC">
        <w:rPr>
          <w:i/>
        </w:rPr>
        <w:t>human</w:t>
      </w:r>
      <w:proofErr w:type="spellEnd"/>
      <w:r w:rsidRPr="002F0CCC">
        <w:rPr>
          <w:i/>
        </w:rPr>
        <w:t xml:space="preserve"> </w:t>
      </w:r>
      <w:proofErr w:type="spellStart"/>
      <w:r w:rsidRPr="002F0CCC">
        <w:rPr>
          <w:i/>
        </w:rPr>
        <w:t>potential</w:t>
      </w:r>
      <w:proofErr w:type="spellEnd"/>
      <w:r w:rsidRPr="002F0CCC">
        <w:rPr>
          <w:i/>
        </w:rPr>
        <w:t xml:space="preserve"> </w:t>
      </w:r>
      <w:proofErr w:type="spellStart"/>
      <w:r w:rsidRPr="002F0CCC">
        <w:rPr>
          <w:i/>
        </w:rPr>
        <w:t>into</w:t>
      </w:r>
      <w:proofErr w:type="spellEnd"/>
      <w:r w:rsidRPr="002F0CCC">
        <w:rPr>
          <w:i/>
        </w:rPr>
        <w:t xml:space="preserve"> domain-</w:t>
      </w:r>
      <w:proofErr w:type="spellStart"/>
      <w:r w:rsidRPr="002F0CCC">
        <w:rPr>
          <w:i/>
        </w:rPr>
        <w:t>specific</w:t>
      </w:r>
      <w:proofErr w:type="spellEnd"/>
      <w:r w:rsidRPr="002F0CCC">
        <w:rPr>
          <w:i/>
        </w:rPr>
        <w:t xml:space="preserve"> </w:t>
      </w:r>
      <w:proofErr w:type="spellStart"/>
      <w:r w:rsidRPr="002F0CCC">
        <w:rPr>
          <w:i/>
        </w:rPr>
        <w:t>talent</w:t>
      </w:r>
      <w:proofErr w:type="spellEnd"/>
      <w:r w:rsidRPr="002F0CCC">
        <w:t xml:space="preserve"> içinde (</w:t>
      </w:r>
      <w:proofErr w:type="spellStart"/>
      <w:r w:rsidRPr="002F0CCC">
        <w:t>ss</w:t>
      </w:r>
      <w:proofErr w:type="spellEnd"/>
      <w:r w:rsidRPr="002F0CCC">
        <w:t xml:space="preserve">. 345–359). </w:t>
      </w:r>
      <w:proofErr w:type="spellStart"/>
      <w:r w:rsidRPr="002F0CCC">
        <w:t>American</w:t>
      </w:r>
      <w:proofErr w:type="spellEnd"/>
      <w:r w:rsidRPr="002F0CCC">
        <w:t xml:space="preserve"> </w:t>
      </w:r>
      <w:proofErr w:type="spellStart"/>
      <w:r w:rsidRPr="002F0CCC">
        <w:t>Psychological</w:t>
      </w:r>
      <w:proofErr w:type="spellEnd"/>
      <w:r w:rsidRPr="002F0CCC">
        <w:t xml:space="preserve"> </w:t>
      </w:r>
      <w:proofErr w:type="spellStart"/>
      <w:r w:rsidRPr="002F0CCC">
        <w:t>Association</w:t>
      </w:r>
      <w:proofErr w:type="spellEnd"/>
      <w:r w:rsidRPr="002F0CCC">
        <w:t xml:space="preserve">. </w:t>
      </w:r>
    </w:p>
    <w:p w14:paraId="70538A44" w14:textId="77777777" w:rsidR="00C675EA" w:rsidRPr="002F0CCC" w:rsidRDefault="00C675EA" w:rsidP="00C675EA">
      <w:pPr>
        <w:spacing w:line="356" w:lineRule="auto"/>
        <w:ind w:left="693" w:hanging="708"/>
      </w:pPr>
      <w:proofErr w:type="spellStart"/>
      <w:r w:rsidRPr="002F0CCC">
        <w:t>Bean</w:t>
      </w:r>
      <w:proofErr w:type="spellEnd"/>
      <w:r w:rsidRPr="002F0CCC">
        <w:t xml:space="preserve">, C. R. (1992). </w:t>
      </w:r>
      <w:proofErr w:type="spellStart"/>
      <w:r w:rsidRPr="002F0CCC">
        <w:t>Economic</w:t>
      </w:r>
      <w:proofErr w:type="spellEnd"/>
      <w:r w:rsidRPr="002F0CCC">
        <w:t xml:space="preserve"> </w:t>
      </w:r>
      <w:proofErr w:type="spellStart"/>
      <w:r w:rsidRPr="002F0CCC">
        <w:t>and</w:t>
      </w:r>
      <w:proofErr w:type="spellEnd"/>
      <w:r w:rsidRPr="002F0CCC">
        <w:t xml:space="preserve"> </w:t>
      </w:r>
      <w:proofErr w:type="spellStart"/>
      <w:r w:rsidRPr="002F0CCC">
        <w:t>monetary</w:t>
      </w:r>
      <w:proofErr w:type="spellEnd"/>
      <w:r w:rsidRPr="002F0CCC">
        <w:t xml:space="preserve"> </w:t>
      </w:r>
      <w:proofErr w:type="spellStart"/>
      <w:r w:rsidRPr="002F0CCC">
        <w:t>union</w:t>
      </w:r>
      <w:proofErr w:type="spellEnd"/>
      <w:r w:rsidRPr="002F0CCC">
        <w:t xml:space="preserve"> in Europe, </w:t>
      </w:r>
      <w:proofErr w:type="spellStart"/>
      <w:r w:rsidRPr="002F0CCC">
        <w:rPr>
          <w:i/>
        </w:rPr>
        <w:t>Journal</w:t>
      </w:r>
      <w:proofErr w:type="spellEnd"/>
      <w:r w:rsidRPr="002F0CCC">
        <w:rPr>
          <w:i/>
        </w:rPr>
        <w:t xml:space="preserve"> of </w:t>
      </w:r>
      <w:proofErr w:type="spellStart"/>
      <w:r w:rsidRPr="002F0CCC">
        <w:rPr>
          <w:i/>
        </w:rPr>
        <w:t>Economic</w:t>
      </w:r>
      <w:proofErr w:type="spellEnd"/>
      <w:r w:rsidRPr="002F0CCC">
        <w:rPr>
          <w:i/>
        </w:rPr>
        <w:t xml:space="preserve"> </w:t>
      </w:r>
      <w:proofErr w:type="spellStart"/>
      <w:r w:rsidRPr="002F0CCC">
        <w:rPr>
          <w:i/>
        </w:rPr>
        <w:t>Perspectives</w:t>
      </w:r>
      <w:proofErr w:type="spellEnd"/>
      <w:r w:rsidRPr="002F0CCC">
        <w:t xml:space="preserve">, 6(4), 31-52. </w:t>
      </w:r>
    </w:p>
    <w:p w14:paraId="4FEC51DB" w14:textId="77777777" w:rsidR="00C675EA" w:rsidRPr="002F0CCC" w:rsidRDefault="00C675EA" w:rsidP="00C675EA">
      <w:pPr>
        <w:spacing w:after="113"/>
        <w:ind w:left="-5"/>
      </w:pPr>
      <w:proofErr w:type="spellStart"/>
      <w:r w:rsidRPr="002F0CCC">
        <w:t>Bergmann</w:t>
      </w:r>
      <w:proofErr w:type="spellEnd"/>
      <w:r w:rsidRPr="002F0CCC">
        <w:t xml:space="preserve">, P. G. (1993). </w:t>
      </w:r>
      <w:proofErr w:type="spellStart"/>
      <w:r w:rsidRPr="002F0CCC">
        <w:t>Relativity</w:t>
      </w:r>
      <w:proofErr w:type="spellEnd"/>
      <w:r w:rsidRPr="002F0CCC">
        <w:t xml:space="preserve">. </w:t>
      </w:r>
      <w:proofErr w:type="spellStart"/>
      <w:r w:rsidRPr="002F0CCC">
        <w:rPr>
          <w:i/>
        </w:rPr>
        <w:t>The</w:t>
      </w:r>
      <w:proofErr w:type="spellEnd"/>
      <w:r w:rsidRPr="002F0CCC">
        <w:rPr>
          <w:i/>
        </w:rPr>
        <w:t xml:space="preserve"> New Encyclopedia </w:t>
      </w:r>
      <w:proofErr w:type="spellStart"/>
      <w:r w:rsidRPr="002F0CCC">
        <w:rPr>
          <w:i/>
        </w:rPr>
        <w:t>Britannica</w:t>
      </w:r>
      <w:proofErr w:type="spellEnd"/>
      <w:r w:rsidRPr="002F0CCC">
        <w:t xml:space="preserve"> içinde (Cilt. 26, </w:t>
      </w:r>
    </w:p>
    <w:p w14:paraId="380D21D7" w14:textId="77777777" w:rsidR="00C675EA" w:rsidRPr="002F0CCC" w:rsidRDefault="00C675EA" w:rsidP="00C675EA">
      <w:pPr>
        <w:spacing w:after="115"/>
        <w:ind w:left="718"/>
      </w:pPr>
      <w:r w:rsidRPr="002F0CCC">
        <w:t xml:space="preserve">s. 501508). Chicago, IL: Encyclopedia </w:t>
      </w:r>
      <w:proofErr w:type="spellStart"/>
      <w:r w:rsidRPr="002F0CCC">
        <w:t>Britannica</w:t>
      </w:r>
      <w:proofErr w:type="spellEnd"/>
      <w:r w:rsidRPr="002F0CCC">
        <w:t xml:space="preserve">.   </w:t>
      </w:r>
    </w:p>
    <w:p w14:paraId="6AD8026E" w14:textId="77777777" w:rsidR="00C675EA" w:rsidRPr="002F0CCC" w:rsidRDefault="00C675EA" w:rsidP="00C675EA">
      <w:pPr>
        <w:spacing w:after="112"/>
        <w:ind w:left="-5"/>
      </w:pPr>
      <w:proofErr w:type="spellStart"/>
      <w:r w:rsidRPr="002F0CCC">
        <w:t>Butler</w:t>
      </w:r>
      <w:proofErr w:type="spellEnd"/>
      <w:r w:rsidRPr="002F0CCC">
        <w:t xml:space="preserve">, J. (2017). </w:t>
      </w:r>
      <w:proofErr w:type="spellStart"/>
      <w:r w:rsidRPr="002F0CCC">
        <w:t>Where</w:t>
      </w:r>
      <w:proofErr w:type="spellEnd"/>
      <w:r w:rsidRPr="002F0CCC">
        <w:t xml:space="preserve"> </w:t>
      </w:r>
      <w:proofErr w:type="spellStart"/>
      <w:r w:rsidRPr="002F0CCC">
        <w:t>access</w:t>
      </w:r>
      <w:proofErr w:type="spellEnd"/>
      <w:r w:rsidRPr="002F0CCC">
        <w:t xml:space="preserve"> </w:t>
      </w:r>
      <w:proofErr w:type="spellStart"/>
      <w:r w:rsidRPr="002F0CCC">
        <w:t>meets</w:t>
      </w:r>
      <w:proofErr w:type="spellEnd"/>
      <w:r w:rsidRPr="002F0CCC">
        <w:t xml:space="preserve"> </w:t>
      </w:r>
      <w:proofErr w:type="spellStart"/>
      <w:r w:rsidRPr="002F0CCC">
        <w:t>multimodality</w:t>
      </w:r>
      <w:proofErr w:type="spellEnd"/>
      <w:r w:rsidRPr="002F0CCC">
        <w:t xml:space="preserve">: </w:t>
      </w:r>
      <w:proofErr w:type="spellStart"/>
      <w:r w:rsidRPr="002F0CCC">
        <w:t>The</w:t>
      </w:r>
      <w:proofErr w:type="spellEnd"/>
      <w:r w:rsidRPr="002F0CCC">
        <w:t xml:space="preserve"> </w:t>
      </w:r>
      <w:proofErr w:type="spellStart"/>
      <w:r w:rsidRPr="002F0CCC">
        <w:t>case</w:t>
      </w:r>
      <w:proofErr w:type="spellEnd"/>
      <w:r w:rsidRPr="002F0CCC">
        <w:t xml:space="preserve"> of ASL </w:t>
      </w:r>
      <w:proofErr w:type="spellStart"/>
      <w:r w:rsidRPr="002F0CCC">
        <w:t>music</w:t>
      </w:r>
      <w:proofErr w:type="spellEnd"/>
      <w:r w:rsidRPr="002F0CCC">
        <w:t xml:space="preserve"> </w:t>
      </w:r>
      <w:proofErr w:type="spellStart"/>
      <w:r w:rsidRPr="002F0CCC">
        <w:t>videos</w:t>
      </w:r>
      <w:proofErr w:type="spellEnd"/>
      <w:r w:rsidRPr="002F0CCC">
        <w:t xml:space="preserve">. </w:t>
      </w:r>
    </w:p>
    <w:p w14:paraId="7BE2212E" w14:textId="77777777" w:rsidR="00C675EA" w:rsidRPr="002F0CCC" w:rsidRDefault="00C675EA" w:rsidP="00C675EA">
      <w:pPr>
        <w:spacing w:after="114"/>
        <w:ind w:right="121"/>
        <w:jc w:val="center"/>
      </w:pPr>
      <w:proofErr w:type="spellStart"/>
      <w:r w:rsidRPr="002F0CCC">
        <w:t>Kairos</w:t>
      </w:r>
      <w:proofErr w:type="spellEnd"/>
      <w:r w:rsidRPr="002F0CCC">
        <w:t xml:space="preserve">: A </w:t>
      </w:r>
      <w:proofErr w:type="spellStart"/>
      <w:r w:rsidRPr="002F0CCC">
        <w:t>Journal</w:t>
      </w:r>
      <w:proofErr w:type="spellEnd"/>
      <w:r w:rsidRPr="002F0CCC">
        <w:t xml:space="preserve"> of </w:t>
      </w:r>
      <w:proofErr w:type="spellStart"/>
      <w:r w:rsidRPr="002F0CCC">
        <w:t>Rhetoric</w:t>
      </w:r>
      <w:proofErr w:type="spellEnd"/>
      <w:r w:rsidRPr="002F0CCC">
        <w:t xml:space="preserve">, </w:t>
      </w:r>
      <w:proofErr w:type="spellStart"/>
      <w:r w:rsidRPr="002F0CCC">
        <w:rPr>
          <w:i/>
        </w:rPr>
        <w:t>Technology</w:t>
      </w:r>
      <w:proofErr w:type="spellEnd"/>
      <w:r w:rsidRPr="002F0CCC">
        <w:rPr>
          <w:i/>
        </w:rPr>
        <w:t xml:space="preserve">, </w:t>
      </w:r>
      <w:proofErr w:type="spellStart"/>
      <w:r w:rsidRPr="002F0CCC">
        <w:rPr>
          <w:i/>
        </w:rPr>
        <w:t>and</w:t>
      </w:r>
      <w:proofErr w:type="spellEnd"/>
      <w:r w:rsidRPr="002F0CCC">
        <w:rPr>
          <w:i/>
        </w:rPr>
        <w:t xml:space="preserve"> </w:t>
      </w:r>
      <w:proofErr w:type="spellStart"/>
      <w:r w:rsidRPr="002F0CCC">
        <w:rPr>
          <w:i/>
        </w:rPr>
        <w:t>Pedagogy</w:t>
      </w:r>
      <w:proofErr w:type="spellEnd"/>
      <w:r w:rsidRPr="002F0CCC">
        <w:rPr>
          <w:i/>
        </w:rPr>
        <w:t>, 21</w:t>
      </w:r>
      <w:r w:rsidRPr="002F0CCC">
        <w:t xml:space="preserve">(1), 57-68. </w:t>
      </w:r>
    </w:p>
    <w:p w14:paraId="2D1FDF38" w14:textId="77777777" w:rsidR="00C675EA" w:rsidRPr="002F0CCC" w:rsidRDefault="00C675EA" w:rsidP="00C675EA">
      <w:pPr>
        <w:spacing w:after="112"/>
        <w:ind w:left="-5"/>
      </w:pPr>
      <w:proofErr w:type="spellStart"/>
      <w:r w:rsidRPr="002F0CCC">
        <w:t>Carey</w:t>
      </w:r>
      <w:proofErr w:type="spellEnd"/>
      <w:r w:rsidRPr="002F0CCC">
        <w:t xml:space="preserve">, B. (22 Mart 2019). Can </w:t>
      </w:r>
      <w:proofErr w:type="spellStart"/>
      <w:r w:rsidRPr="002F0CCC">
        <w:t>we</w:t>
      </w:r>
      <w:proofErr w:type="spellEnd"/>
      <w:r w:rsidRPr="002F0CCC">
        <w:t xml:space="preserve"> </w:t>
      </w:r>
      <w:proofErr w:type="spellStart"/>
      <w:r w:rsidRPr="002F0CCC">
        <w:t>get</w:t>
      </w:r>
      <w:proofErr w:type="spellEnd"/>
      <w:r w:rsidRPr="002F0CCC">
        <w:t xml:space="preserve"> </w:t>
      </w:r>
      <w:proofErr w:type="spellStart"/>
      <w:r w:rsidRPr="002F0CCC">
        <w:t>better</w:t>
      </w:r>
      <w:proofErr w:type="spellEnd"/>
      <w:r w:rsidRPr="002F0CCC">
        <w:t xml:space="preserve"> at </w:t>
      </w:r>
      <w:proofErr w:type="spellStart"/>
      <w:proofErr w:type="gramStart"/>
      <w:r w:rsidRPr="002F0CCC">
        <w:t>forgetting</w:t>
      </w:r>
      <w:proofErr w:type="spellEnd"/>
      <w:r w:rsidRPr="002F0CCC">
        <w:t>?.</w:t>
      </w:r>
      <w:proofErr w:type="gramEnd"/>
      <w:r w:rsidRPr="002F0CCC">
        <w:t xml:space="preserve"> </w:t>
      </w:r>
      <w:proofErr w:type="spellStart"/>
      <w:r w:rsidRPr="002F0CCC">
        <w:rPr>
          <w:i/>
        </w:rPr>
        <w:t>The</w:t>
      </w:r>
      <w:proofErr w:type="spellEnd"/>
      <w:r w:rsidRPr="002F0CCC">
        <w:rPr>
          <w:i/>
        </w:rPr>
        <w:t xml:space="preserve"> New York Times.</w:t>
      </w:r>
      <w:r w:rsidRPr="002F0CCC">
        <w:t xml:space="preserve"> </w:t>
      </w:r>
    </w:p>
    <w:p w14:paraId="475CCA81" w14:textId="25926996" w:rsidR="0030029A" w:rsidRPr="00CD6381" w:rsidRDefault="00000000" w:rsidP="00CD6381">
      <w:pPr>
        <w:spacing w:after="1" w:line="358" w:lineRule="auto"/>
        <w:ind w:left="703"/>
        <w:jc w:val="left"/>
      </w:pPr>
      <w:hyperlink r:id="rId40">
        <w:r w:rsidR="00C675EA" w:rsidRPr="002F0CCC">
          <w:rPr>
            <w:u w:val="single" w:color="000000"/>
          </w:rPr>
          <w:t>https://www.nytimes.com/2019/03/22/health/memory</w:t>
        </w:r>
      </w:hyperlink>
      <w:hyperlink r:id="rId41">
        <w:r w:rsidR="00C675EA" w:rsidRPr="002F0CCC">
          <w:rPr>
            <w:u w:val="single" w:color="000000"/>
          </w:rPr>
          <w:t>-</w:t>
        </w:r>
      </w:hyperlink>
      <w:hyperlink r:id="rId42">
        <w:r w:rsidR="00C675EA" w:rsidRPr="002F0CCC">
          <w:rPr>
            <w:u w:val="single" w:color="000000"/>
          </w:rPr>
          <w:t>forgetting</w:t>
        </w:r>
      </w:hyperlink>
      <w:hyperlink r:id="rId43"/>
      <w:hyperlink r:id="rId44">
        <w:r w:rsidR="00C675EA" w:rsidRPr="002F0CCC">
          <w:rPr>
            <w:u w:val="single" w:color="000000"/>
          </w:rPr>
          <w:t>psychology.html</w:t>
        </w:r>
      </w:hyperlink>
      <w:hyperlink r:id="rId45">
        <w:r w:rsidR="00C675EA" w:rsidRPr="002F0CCC">
          <w:t xml:space="preserve"> </w:t>
        </w:r>
      </w:hyperlink>
    </w:p>
    <w:p w14:paraId="6B58AB68" w14:textId="45B47E2F" w:rsidR="00C675EA" w:rsidRPr="002F0CCC" w:rsidRDefault="00C675EA" w:rsidP="00C675EA">
      <w:pPr>
        <w:spacing w:line="358" w:lineRule="auto"/>
        <w:ind w:left="693" w:hanging="708"/>
      </w:pPr>
      <w:proofErr w:type="spellStart"/>
      <w:r w:rsidRPr="002F0CCC">
        <w:t>Cull</w:t>
      </w:r>
      <w:proofErr w:type="spellEnd"/>
      <w:r w:rsidRPr="002F0CCC">
        <w:t xml:space="preserve">, N. J. (2008). </w:t>
      </w:r>
      <w:proofErr w:type="spellStart"/>
      <w:r w:rsidRPr="002F0CCC">
        <w:t>Public</w:t>
      </w:r>
      <w:proofErr w:type="spellEnd"/>
      <w:r w:rsidRPr="002F0CCC">
        <w:t xml:space="preserve"> </w:t>
      </w:r>
      <w:proofErr w:type="spellStart"/>
      <w:r w:rsidRPr="002F0CCC">
        <w:t>diplomacy</w:t>
      </w:r>
      <w:proofErr w:type="spellEnd"/>
      <w:r w:rsidRPr="002F0CCC">
        <w:t xml:space="preserve">: </w:t>
      </w:r>
      <w:proofErr w:type="spellStart"/>
      <w:r w:rsidRPr="002F0CCC">
        <w:t>Taxonomies</w:t>
      </w:r>
      <w:proofErr w:type="spellEnd"/>
      <w:r w:rsidRPr="002F0CCC">
        <w:t xml:space="preserve"> </w:t>
      </w:r>
      <w:proofErr w:type="spellStart"/>
      <w:r w:rsidRPr="002F0CCC">
        <w:t>and</w:t>
      </w:r>
      <w:proofErr w:type="spellEnd"/>
      <w:r w:rsidRPr="002F0CCC">
        <w:t xml:space="preserve"> </w:t>
      </w:r>
      <w:proofErr w:type="spellStart"/>
      <w:r w:rsidRPr="002F0CCC">
        <w:t>histories</w:t>
      </w:r>
      <w:proofErr w:type="spellEnd"/>
      <w:r w:rsidRPr="002F0CCC">
        <w:t xml:space="preserve">. </w:t>
      </w:r>
      <w:proofErr w:type="spellStart"/>
      <w:r w:rsidRPr="002F0CCC">
        <w:t>The</w:t>
      </w:r>
      <w:proofErr w:type="spellEnd"/>
      <w:r w:rsidRPr="002F0CCC">
        <w:t xml:space="preserve"> </w:t>
      </w:r>
      <w:proofErr w:type="spellStart"/>
      <w:r w:rsidRPr="002F0CCC">
        <w:t>annals</w:t>
      </w:r>
      <w:proofErr w:type="spellEnd"/>
      <w:r w:rsidRPr="002F0CCC">
        <w:t xml:space="preserve"> of </w:t>
      </w:r>
      <w:proofErr w:type="spellStart"/>
      <w:r w:rsidRPr="002F0CCC">
        <w:t>the</w:t>
      </w:r>
      <w:proofErr w:type="spellEnd"/>
      <w:r w:rsidRPr="002F0CCC">
        <w:t xml:space="preserve"> </w:t>
      </w:r>
      <w:proofErr w:type="spellStart"/>
      <w:r w:rsidRPr="002F0CCC">
        <w:t>American</w:t>
      </w:r>
      <w:proofErr w:type="spellEnd"/>
      <w:r w:rsidRPr="002F0CCC">
        <w:t xml:space="preserve"> </w:t>
      </w:r>
      <w:proofErr w:type="spellStart"/>
      <w:r w:rsidRPr="002F0CCC">
        <w:t>academy</w:t>
      </w:r>
      <w:proofErr w:type="spellEnd"/>
      <w:r w:rsidRPr="002F0CCC">
        <w:t xml:space="preserve"> of </w:t>
      </w:r>
      <w:proofErr w:type="spellStart"/>
      <w:r w:rsidRPr="002F0CCC">
        <w:t>political</w:t>
      </w:r>
      <w:proofErr w:type="spellEnd"/>
      <w:r w:rsidRPr="002F0CCC">
        <w:t xml:space="preserve"> </w:t>
      </w:r>
      <w:proofErr w:type="spellStart"/>
      <w:r w:rsidRPr="002F0CCC">
        <w:t>and</w:t>
      </w:r>
      <w:proofErr w:type="spellEnd"/>
      <w:r w:rsidRPr="002F0CCC">
        <w:t xml:space="preserve"> </w:t>
      </w:r>
      <w:proofErr w:type="spellStart"/>
      <w:r w:rsidRPr="002F0CCC">
        <w:t>social</w:t>
      </w:r>
      <w:proofErr w:type="spellEnd"/>
      <w:r w:rsidRPr="002F0CCC">
        <w:t xml:space="preserve"> </w:t>
      </w:r>
      <w:proofErr w:type="spellStart"/>
      <w:r w:rsidRPr="002F0CCC">
        <w:t>science</w:t>
      </w:r>
      <w:proofErr w:type="spellEnd"/>
      <w:r w:rsidRPr="002F0CCC">
        <w:t xml:space="preserve">, 616(1), 31-54. </w:t>
      </w:r>
    </w:p>
    <w:p w14:paraId="43B497C3" w14:textId="557E3DCC" w:rsidR="00C675EA" w:rsidRPr="002F0CCC" w:rsidRDefault="00C675EA" w:rsidP="00C675EA">
      <w:pPr>
        <w:spacing w:line="365" w:lineRule="auto"/>
        <w:ind w:left="703" w:right="-10" w:hanging="718"/>
      </w:pPr>
      <w:r w:rsidRPr="002F0CCC">
        <w:t xml:space="preserve">Denizli, Ö. (2020). </w:t>
      </w:r>
      <w:r w:rsidRPr="002F0CCC">
        <w:rPr>
          <w:i/>
        </w:rPr>
        <w:t>İşletmelerde yalın yönetim uygulamalarının insan kaynakları yönetimi üzerindeki etkisi.</w:t>
      </w:r>
      <w:r w:rsidR="002F0CCC" w:rsidRPr="002F0CCC">
        <w:rPr>
          <w:i/>
        </w:rPr>
        <w:t xml:space="preserve"> </w:t>
      </w:r>
      <w:r w:rsidRPr="002F0CCC">
        <w:t xml:space="preserve">(Yüksek lisans tezi). YÖK Tez Merkezi (Tez No: 609990).  </w:t>
      </w:r>
    </w:p>
    <w:p w14:paraId="022EEBBC" w14:textId="77777777" w:rsidR="00C675EA" w:rsidRPr="002F0CCC" w:rsidRDefault="00C675EA" w:rsidP="00C675EA">
      <w:pPr>
        <w:spacing w:after="112"/>
        <w:ind w:left="-5"/>
      </w:pPr>
      <w:r w:rsidRPr="002F0CCC">
        <w:t xml:space="preserve">Dinler, Z. (2020). </w:t>
      </w:r>
      <w:r w:rsidRPr="002F0CCC">
        <w:rPr>
          <w:i/>
        </w:rPr>
        <w:t xml:space="preserve">Mikro Ekonomi. </w:t>
      </w:r>
      <w:r w:rsidRPr="002F0CCC">
        <w:t>Bursa:</w:t>
      </w:r>
      <w:r w:rsidRPr="002F0CCC">
        <w:rPr>
          <w:i/>
        </w:rPr>
        <w:t xml:space="preserve"> </w:t>
      </w:r>
      <w:r w:rsidRPr="002F0CCC">
        <w:t xml:space="preserve">Ekin Kitapevi. </w:t>
      </w:r>
    </w:p>
    <w:p w14:paraId="5D16413E" w14:textId="77777777" w:rsidR="00C675EA" w:rsidRPr="002F0CCC" w:rsidRDefault="00C675EA" w:rsidP="00C675EA">
      <w:pPr>
        <w:spacing w:after="36" w:line="358" w:lineRule="auto"/>
        <w:ind w:left="693" w:hanging="708"/>
      </w:pPr>
      <w:proofErr w:type="spellStart"/>
      <w:r w:rsidRPr="002F0CCC">
        <w:t>Grady</w:t>
      </w:r>
      <w:proofErr w:type="spellEnd"/>
      <w:r w:rsidRPr="002F0CCC">
        <w:t xml:space="preserve">, J. S., Her, M., </w:t>
      </w:r>
      <w:proofErr w:type="spellStart"/>
      <w:r w:rsidRPr="002F0CCC">
        <w:t>Moreno</w:t>
      </w:r>
      <w:proofErr w:type="spellEnd"/>
      <w:r w:rsidRPr="002F0CCC">
        <w:t xml:space="preserve">, G., </w:t>
      </w:r>
      <w:proofErr w:type="spellStart"/>
      <w:r w:rsidRPr="002F0CCC">
        <w:t>Perez</w:t>
      </w:r>
      <w:proofErr w:type="spellEnd"/>
      <w:r w:rsidRPr="002F0CCC">
        <w:t xml:space="preserve">, C. ve </w:t>
      </w:r>
      <w:proofErr w:type="spellStart"/>
      <w:r w:rsidRPr="002F0CCC">
        <w:t>Yelinek</w:t>
      </w:r>
      <w:proofErr w:type="spellEnd"/>
      <w:r w:rsidRPr="002F0CCC">
        <w:t xml:space="preserve">, J. (2019). </w:t>
      </w:r>
      <w:proofErr w:type="spellStart"/>
      <w:r w:rsidRPr="002F0CCC">
        <w:t>Emotions</w:t>
      </w:r>
      <w:proofErr w:type="spellEnd"/>
      <w:r w:rsidRPr="002F0CCC">
        <w:t xml:space="preserve"> in </w:t>
      </w:r>
      <w:proofErr w:type="spellStart"/>
      <w:r w:rsidRPr="002F0CCC">
        <w:t>storybooks</w:t>
      </w:r>
      <w:proofErr w:type="spellEnd"/>
      <w:r w:rsidRPr="002F0CCC">
        <w:t xml:space="preserve">: A </w:t>
      </w:r>
      <w:proofErr w:type="spellStart"/>
      <w:r w:rsidRPr="002F0CCC">
        <w:t>comparison</w:t>
      </w:r>
      <w:proofErr w:type="spellEnd"/>
      <w:r w:rsidRPr="002F0CCC">
        <w:t xml:space="preserve"> of </w:t>
      </w:r>
      <w:proofErr w:type="spellStart"/>
      <w:r w:rsidRPr="002F0CCC">
        <w:t>storybooks</w:t>
      </w:r>
      <w:proofErr w:type="spellEnd"/>
      <w:r w:rsidRPr="002F0CCC">
        <w:t xml:space="preserve"> </w:t>
      </w:r>
      <w:proofErr w:type="spellStart"/>
      <w:r w:rsidRPr="002F0CCC">
        <w:t>that</w:t>
      </w:r>
      <w:proofErr w:type="spellEnd"/>
      <w:r w:rsidRPr="002F0CCC">
        <w:t xml:space="preserve"> </w:t>
      </w:r>
      <w:proofErr w:type="spellStart"/>
      <w:r w:rsidRPr="002F0CCC">
        <w:t>represent</w:t>
      </w:r>
      <w:proofErr w:type="spellEnd"/>
      <w:r w:rsidRPr="002F0CCC">
        <w:t xml:space="preserve"> </w:t>
      </w:r>
      <w:proofErr w:type="spellStart"/>
      <w:r w:rsidRPr="002F0CCC">
        <w:t>ethnic</w:t>
      </w:r>
      <w:proofErr w:type="spellEnd"/>
      <w:r w:rsidRPr="002F0CCC">
        <w:t xml:space="preserve"> </w:t>
      </w:r>
      <w:proofErr w:type="spellStart"/>
      <w:r w:rsidRPr="002F0CCC">
        <w:t>and</w:t>
      </w:r>
      <w:proofErr w:type="spellEnd"/>
      <w:r w:rsidRPr="002F0CCC">
        <w:t xml:space="preserve"> </w:t>
      </w:r>
      <w:proofErr w:type="spellStart"/>
      <w:r w:rsidRPr="002F0CCC">
        <w:t>racial</w:t>
      </w:r>
      <w:proofErr w:type="spellEnd"/>
      <w:r w:rsidRPr="002F0CCC">
        <w:t xml:space="preserve"> </w:t>
      </w:r>
      <w:proofErr w:type="spellStart"/>
      <w:r w:rsidRPr="002F0CCC">
        <w:t>groups</w:t>
      </w:r>
      <w:proofErr w:type="spellEnd"/>
      <w:r w:rsidRPr="002F0CCC">
        <w:t xml:space="preserve"> in </w:t>
      </w:r>
      <w:proofErr w:type="spellStart"/>
      <w:r w:rsidRPr="002F0CCC">
        <w:t>the</w:t>
      </w:r>
      <w:proofErr w:type="spellEnd"/>
      <w:r w:rsidRPr="002F0CCC">
        <w:t xml:space="preserve"> United </w:t>
      </w:r>
      <w:proofErr w:type="spellStart"/>
      <w:r w:rsidRPr="002F0CCC">
        <w:t>States</w:t>
      </w:r>
      <w:proofErr w:type="spellEnd"/>
      <w:r w:rsidRPr="002F0CCC">
        <w:t xml:space="preserve">. </w:t>
      </w:r>
      <w:proofErr w:type="spellStart"/>
      <w:r w:rsidRPr="002F0CCC">
        <w:rPr>
          <w:i/>
        </w:rPr>
        <w:t>Psychology</w:t>
      </w:r>
      <w:proofErr w:type="spellEnd"/>
      <w:r w:rsidRPr="002F0CCC">
        <w:rPr>
          <w:i/>
        </w:rPr>
        <w:t xml:space="preserve"> of Popular Media </w:t>
      </w:r>
      <w:proofErr w:type="spellStart"/>
      <w:r w:rsidRPr="002F0CCC">
        <w:rPr>
          <w:i/>
        </w:rPr>
        <w:t>Culture</w:t>
      </w:r>
      <w:proofErr w:type="spellEnd"/>
      <w:r w:rsidRPr="002F0CCC">
        <w:rPr>
          <w:i/>
        </w:rPr>
        <w:t>, 8</w:t>
      </w:r>
      <w:r w:rsidRPr="002F0CCC">
        <w:t xml:space="preserve">(3), 207–217. </w:t>
      </w:r>
    </w:p>
    <w:p w14:paraId="39D1DF56" w14:textId="77777777" w:rsidR="00C675EA" w:rsidRPr="002F0CCC" w:rsidRDefault="00C675EA" w:rsidP="00C675EA">
      <w:pPr>
        <w:spacing w:after="159"/>
        <w:ind w:left="-5"/>
      </w:pPr>
      <w:proofErr w:type="spellStart"/>
      <w:r w:rsidRPr="002F0CCC">
        <w:t>Hamdy</w:t>
      </w:r>
      <w:proofErr w:type="spellEnd"/>
      <w:r w:rsidRPr="002F0CCC">
        <w:t xml:space="preserve">, A. T. (2000). </w:t>
      </w:r>
      <w:r w:rsidRPr="002F0CCC">
        <w:rPr>
          <w:i/>
        </w:rPr>
        <w:t>Yöneylem araştırması</w:t>
      </w:r>
      <w:r w:rsidRPr="002F0CCC">
        <w:t xml:space="preserve"> (Ş. A. </w:t>
      </w:r>
      <w:proofErr w:type="spellStart"/>
      <w:r w:rsidRPr="002F0CCC">
        <w:t>Baray</w:t>
      </w:r>
      <w:proofErr w:type="spellEnd"/>
      <w:r w:rsidRPr="002F0CCC">
        <w:t xml:space="preserve"> ve Ş. Esnaf, Çev.). İstanbul: </w:t>
      </w:r>
    </w:p>
    <w:p w14:paraId="466C51D5" w14:textId="77777777" w:rsidR="001626D0" w:rsidRDefault="00C675EA" w:rsidP="001626D0">
      <w:pPr>
        <w:spacing w:after="115"/>
        <w:ind w:left="718"/>
      </w:pPr>
      <w:r w:rsidRPr="002F0CCC">
        <w:t>Literatür Yayıncılık. (Orijinal eser basım tarihi: 1987</w:t>
      </w:r>
      <w:r w:rsidR="001626D0">
        <w:t xml:space="preserve">) </w:t>
      </w:r>
    </w:p>
    <w:p w14:paraId="53A891B5" w14:textId="77777777" w:rsidR="0030029A" w:rsidRDefault="001626D0" w:rsidP="001626D0">
      <w:pPr>
        <w:pStyle w:val="AralkYok"/>
        <w:ind w:left="20"/>
        <w:rPr>
          <w:lang w:val="tr-GB" w:bidi="ar-SA"/>
        </w:rPr>
      </w:pPr>
      <w:r w:rsidRPr="001626D0">
        <w:rPr>
          <w:lang w:val="tr-GB" w:bidi="ar-SA"/>
        </w:rPr>
        <w:t>Ö</w:t>
      </w:r>
      <w:r w:rsidRPr="001626D0">
        <w:rPr>
          <w:lang w:val="tr-GB" w:bidi="ar-SA"/>
        </w:rPr>
        <w:t>zyürek</w:t>
      </w:r>
      <w:r w:rsidRPr="001626D0">
        <w:rPr>
          <w:lang w:val="tr-GB" w:bidi="ar-SA"/>
        </w:rPr>
        <w:t>, M. (2023). Özelleşen Savaş ve Askeri Şirketlerin İnsan Hakları Sorumlulukları</w:t>
      </w:r>
      <w:r w:rsidR="0030029A">
        <w:rPr>
          <w:lang w:val="tr-GB" w:bidi="ar-SA"/>
        </w:rPr>
        <w:t xml:space="preserve">. </w:t>
      </w:r>
    </w:p>
    <w:p w14:paraId="7D0B79F8" w14:textId="65A835CA" w:rsidR="005C5079" w:rsidRDefault="001626D0" w:rsidP="00CD6381">
      <w:pPr>
        <w:pStyle w:val="AralkYok"/>
        <w:ind w:left="718"/>
        <w:rPr>
          <w:lang w:val="tr-GB" w:bidi="ar-SA"/>
        </w:rPr>
      </w:pPr>
      <w:r w:rsidRPr="001626D0">
        <w:rPr>
          <w:lang w:val="tr-GB" w:bidi="ar-SA"/>
        </w:rPr>
        <w:t>Yalova Sosyal Bilimler Dergisi, 13(2), 254-270.</w:t>
      </w:r>
    </w:p>
    <w:p w14:paraId="1A918A89" w14:textId="64432849" w:rsidR="005C5079" w:rsidRPr="00CD6381" w:rsidRDefault="005C5079" w:rsidP="00CD6381">
      <w:pPr>
        <w:pStyle w:val="Balk1"/>
        <w:shd w:val="clear" w:color="auto" w:fill="FFFFFF"/>
        <w:spacing w:after="150" w:line="312" w:lineRule="atLeast"/>
      </w:pPr>
      <w:r w:rsidRPr="001626D0">
        <w:t>Sunay</w:t>
      </w:r>
      <w:r>
        <w:t>,</w:t>
      </w:r>
      <w:r w:rsidRPr="001626D0">
        <w:t xml:space="preserve"> C. (2022) </w:t>
      </w:r>
      <w:r w:rsidRPr="001626D0">
        <w:rPr>
          <w:i/>
          <w:iCs/>
        </w:rPr>
        <w:t xml:space="preserve">Türk Siyasal Hayatı: Tanzimattan Günümüze. </w:t>
      </w:r>
      <w:r w:rsidRPr="001626D0">
        <w:t>Ankara</w:t>
      </w:r>
      <w:r w:rsidRPr="001626D0">
        <w:rPr>
          <w:i/>
          <w:iCs/>
        </w:rPr>
        <w:t>:</w:t>
      </w:r>
      <w:r w:rsidRPr="001626D0">
        <w:t xml:space="preserve"> ORİO</w:t>
      </w:r>
      <w:r>
        <w:t xml:space="preserve"> </w:t>
      </w:r>
      <w:r w:rsidRPr="001626D0">
        <w:t>Kitabevi.</w:t>
      </w:r>
    </w:p>
    <w:p w14:paraId="6893F4F2" w14:textId="77777777" w:rsidR="005C5079" w:rsidRDefault="005C5079" w:rsidP="005C5079">
      <w:pPr>
        <w:pStyle w:val="AralkYok"/>
        <w:ind w:left="20"/>
      </w:pPr>
      <w:r w:rsidRPr="005C5079">
        <w:t xml:space="preserve">Yıldırım A. S. (2022) </w:t>
      </w:r>
      <w:proofErr w:type="spellStart"/>
      <w:r w:rsidRPr="005C5079">
        <w:t>Neoliberal</w:t>
      </w:r>
      <w:proofErr w:type="spellEnd"/>
      <w:r w:rsidRPr="005C5079">
        <w:t xml:space="preserve"> Küreselleşme Sürecinde Orta Doğu’da İnsan Hakları,</w:t>
      </w:r>
      <w:r>
        <w:t xml:space="preserve"> </w:t>
      </w:r>
    </w:p>
    <w:p w14:paraId="7E21F474" w14:textId="45DDF300" w:rsidR="00C675EA" w:rsidRDefault="005C5079" w:rsidP="00CD6381">
      <w:pPr>
        <w:pStyle w:val="AralkYok"/>
        <w:ind w:left="703"/>
      </w:pPr>
      <w:r w:rsidRPr="005C5079">
        <w:t>Cengiz İlyas F., ve Özyürek Mehmet (</w:t>
      </w:r>
      <w:proofErr w:type="spellStart"/>
      <w:r w:rsidRPr="005C5079">
        <w:t>Ed</w:t>
      </w:r>
      <w:proofErr w:type="spellEnd"/>
      <w:r w:rsidRPr="005C5079">
        <w:t xml:space="preserve">), Güncel Gelişmeler Işığında Küreselleşme ve İnsan Haklar, (130-160). Ankara: Gazi Kitabevi </w:t>
      </w:r>
    </w:p>
    <w:p w14:paraId="5ABE9507" w14:textId="77777777" w:rsidR="00CD6381" w:rsidRPr="002F0CCC" w:rsidRDefault="00CD6381" w:rsidP="00CD6381">
      <w:pPr>
        <w:pStyle w:val="AralkYok"/>
        <w:ind w:left="703"/>
      </w:pPr>
    </w:p>
    <w:p w14:paraId="77ABF7F4" w14:textId="77777777" w:rsidR="00C675EA" w:rsidRPr="002F0CCC" w:rsidRDefault="00C675EA" w:rsidP="00C675EA">
      <w:pPr>
        <w:spacing w:after="0" w:line="278" w:lineRule="auto"/>
        <w:ind w:right="2996"/>
        <w:jc w:val="left"/>
        <w:rPr>
          <w:sz w:val="28"/>
          <w:szCs w:val="28"/>
        </w:rPr>
      </w:pPr>
      <w:r w:rsidRPr="002F0CCC">
        <w:rPr>
          <w:b/>
          <w:sz w:val="28"/>
          <w:szCs w:val="28"/>
        </w:rPr>
        <w:t xml:space="preserve">EKLER </w:t>
      </w:r>
    </w:p>
    <w:p w14:paraId="1B54488C" w14:textId="77777777" w:rsidR="00C675EA" w:rsidRPr="002F0CCC" w:rsidRDefault="00C675EA" w:rsidP="00C675EA">
      <w:pPr>
        <w:spacing w:after="0"/>
        <w:ind w:left="0" w:firstLine="0"/>
        <w:jc w:val="left"/>
      </w:pPr>
      <w:r w:rsidRPr="002F0CCC">
        <w:rPr>
          <w:rFonts w:eastAsia="Calibri"/>
          <w:sz w:val="22"/>
        </w:rPr>
        <w:t xml:space="preserve"> </w:t>
      </w:r>
    </w:p>
    <w:p w14:paraId="0B6FF4E9" w14:textId="77777777" w:rsidR="00C675EA" w:rsidRPr="002F0CCC" w:rsidRDefault="00C675EA" w:rsidP="00C675EA">
      <w:pPr>
        <w:rPr>
          <w:b/>
          <w:bCs/>
        </w:rPr>
      </w:pPr>
      <w:r w:rsidRPr="002F0CCC">
        <w:rPr>
          <w:b/>
          <w:bCs/>
        </w:rPr>
        <w:t xml:space="preserve">Ek 1. BELGE ADI </w:t>
      </w:r>
    </w:p>
    <w:p w14:paraId="61133E26" w14:textId="77777777" w:rsidR="00C675EA" w:rsidRPr="002F0CCC" w:rsidRDefault="00C675EA" w:rsidP="00C675EA">
      <w:r w:rsidRPr="002F0CCC">
        <w:t xml:space="preserve"> </w:t>
      </w:r>
    </w:p>
    <w:p w14:paraId="3A4417CA" w14:textId="77777777" w:rsidR="00C675EA" w:rsidRPr="002F0CCC" w:rsidRDefault="00C675EA" w:rsidP="00C675EA">
      <w:r w:rsidRPr="002F0CCC">
        <w:t xml:space="preserve">Çalışmaya eklenecek anket formu vb. belgeler varsa, eklerin yer aldığı bölümün kapağında “EKLER” ifadesi sayfa ortalanarak, Times New Roman, </w:t>
      </w:r>
      <w:r w:rsidRPr="002F0CCC">
        <w:rPr>
          <w:b/>
        </w:rPr>
        <w:t>36 punto</w:t>
      </w:r>
      <w:r w:rsidRPr="002F0CCC">
        <w:t xml:space="preserve"> ve </w:t>
      </w:r>
      <w:proofErr w:type="spellStart"/>
      <w:r w:rsidRPr="002F0CCC">
        <w:rPr>
          <w:b/>
        </w:rPr>
        <w:t>bold</w:t>
      </w:r>
      <w:proofErr w:type="spellEnd"/>
      <w:r w:rsidRPr="002F0CCC">
        <w:t xml:space="preserve"> şekilde yazılır. Bu kapaktan sonra tüm ekler belirli bir sıraya göre numaralandırılır. Her </w:t>
      </w:r>
      <w:r w:rsidRPr="002F0CCC">
        <w:lastRenderedPageBreak/>
        <w:t xml:space="preserve">ek yeni bir sayfadan başlar ve Ek 1, Ek 2 ... gibi numaralandırılır, Her ek sayfasında başlık ortalanmış ve </w:t>
      </w:r>
      <w:proofErr w:type="spellStart"/>
      <w:r w:rsidRPr="002F0CCC">
        <w:rPr>
          <w:b/>
        </w:rPr>
        <w:t>bold</w:t>
      </w:r>
      <w:proofErr w:type="spellEnd"/>
      <w:r w:rsidRPr="002F0CCC">
        <w:t xml:space="preserve"> şekilde yazılır. </w:t>
      </w:r>
    </w:p>
    <w:p w14:paraId="33A515AA" w14:textId="6CCDBBFC" w:rsidR="00C675EA" w:rsidRPr="002F0CCC" w:rsidRDefault="00C675EA" w:rsidP="002F0CCC">
      <w:r w:rsidRPr="002F0CCC">
        <w:t>Ek mevcut değil ise bu kısım tezden çıkarılmalıdır.</w:t>
      </w:r>
    </w:p>
    <w:p w14:paraId="5BC35886" w14:textId="2D8B772D" w:rsidR="00C675EA" w:rsidRPr="002F0CCC" w:rsidRDefault="00C675EA" w:rsidP="00CD6381">
      <w:pPr>
        <w:spacing w:after="220"/>
        <w:ind w:left="0" w:firstLine="0"/>
        <w:jc w:val="left"/>
      </w:pPr>
    </w:p>
    <w:p w14:paraId="702800D1" w14:textId="77777777" w:rsidR="00C675EA" w:rsidRPr="002F0CCC" w:rsidRDefault="00C675EA" w:rsidP="00C675EA">
      <w:pPr>
        <w:spacing w:after="218"/>
        <w:ind w:left="0" w:firstLine="0"/>
        <w:jc w:val="left"/>
      </w:pPr>
      <w:r w:rsidRPr="002F0CCC">
        <w:rPr>
          <w:rFonts w:eastAsia="Calibri"/>
          <w:sz w:val="22"/>
        </w:rPr>
        <w:t xml:space="preserve"> </w:t>
      </w:r>
    </w:p>
    <w:p w14:paraId="49B44098" w14:textId="77777777" w:rsidR="00C675EA" w:rsidRPr="002F0CCC" w:rsidRDefault="00C675EA" w:rsidP="00C675EA">
      <w:pPr>
        <w:spacing w:after="218"/>
        <w:ind w:left="0" w:firstLine="0"/>
        <w:jc w:val="left"/>
      </w:pPr>
      <w:r w:rsidRPr="002F0CCC">
        <w:rPr>
          <w:rFonts w:eastAsia="Calibri"/>
          <w:sz w:val="22"/>
        </w:rPr>
        <w:t xml:space="preserve"> </w:t>
      </w:r>
    </w:p>
    <w:p w14:paraId="231EEC00" w14:textId="77777777" w:rsidR="00C675EA" w:rsidRPr="002F0CCC" w:rsidRDefault="00C675EA" w:rsidP="00C675EA">
      <w:pPr>
        <w:spacing w:after="218"/>
        <w:ind w:left="0" w:firstLine="0"/>
        <w:jc w:val="left"/>
      </w:pPr>
      <w:r w:rsidRPr="002F0CCC">
        <w:rPr>
          <w:rFonts w:eastAsia="Calibri"/>
          <w:sz w:val="22"/>
        </w:rPr>
        <w:t xml:space="preserve"> </w:t>
      </w:r>
    </w:p>
    <w:p w14:paraId="06FDBAC8" w14:textId="29EBA026" w:rsidR="00C675EA" w:rsidRPr="002F0CCC" w:rsidRDefault="00C675EA" w:rsidP="00C675EA">
      <w:pPr>
        <w:spacing w:after="218"/>
        <w:ind w:left="0" w:firstLine="0"/>
        <w:jc w:val="left"/>
      </w:pPr>
      <w:r w:rsidRPr="002F0CCC">
        <w:rPr>
          <w:rFonts w:eastAsia="Calibri"/>
          <w:sz w:val="22"/>
        </w:rPr>
        <w:t xml:space="preserve"> </w:t>
      </w:r>
    </w:p>
    <w:p w14:paraId="7622442F" w14:textId="16E4758C" w:rsidR="00722780" w:rsidRPr="002F0CCC" w:rsidRDefault="00722780" w:rsidP="002F0CCC">
      <w:pPr>
        <w:spacing w:after="218"/>
        <w:ind w:left="0" w:firstLine="0"/>
        <w:jc w:val="left"/>
      </w:pPr>
    </w:p>
    <w:sectPr w:rsidR="00722780" w:rsidRPr="002F0CCC">
      <w:footerReference w:type="even" r:id="rId46"/>
      <w:footerReference w:type="default" r:id="rId47"/>
      <w:footerReference w:type="first" r:id="rId48"/>
      <w:pgSz w:w="11906" w:h="16838"/>
      <w:pgMar w:top="2057" w:right="1130" w:bottom="1787" w:left="2268" w:header="708" w:footer="71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C831" w14:textId="77777777" w:rsidR="006F402A" w:rsidRDefault="006F402A">
      <w:pPr>
        <w:spacing w:after="0" w:line="240" w:lineRule="auto"/>
      </w:pPr>
      <w:r>
        <w:separator/>
      </w:r>
    </w:p>
  </w:endnote>
  <w:endnote w:type="continuationSeparator" w:id="0">
    <w:p w14:paraId="094AEA6B" w14:textId="77777777" w:rsidR="006F402A" w:rsidRDefault="006F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EABF" w14:textId="77777777" w:rsidR="00307B2F" w:rsidRDefault="00307B2F">
    <w:pPr>
      <w:spacing w:after="160"/>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DAC7" w14:textId="77777777" w:rsidR="00307B2F" w:rsidRDefault="00307B2F">
    <w:pPr>
      <w:spacing w:after="160"/>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19E8" w14:textId="77777777" w:rsidR="00307B2F" w:rsidRDefault="00307B2F">
    <w:pPr>
      <w:spacing w:after="160"/>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94CF" w14:textId="77777777" w:rsidR="00307B2F" w:rsidRDefault="00000000">
    <w:pPr>
      <w:spacing w:after="0" w:line="238" w:lineRule="auto"/>
      <w:ind w:left="4251" w:right="4286" w:hanging="55"/>
      <w:jc w:val="left"/>
    </w:pPr>
    <w:r>
      <w:fldChar w:fldCharType="begin"/>
    </w:r>
    <w:r>
      <w:instrText xml:space="preserve"> PAGE   \* MERGEFORMAT </w:instrText>
    </w:r>
    <w: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93AF" w14:textId="77777777" w:rsidR="00307B2F" w:rsidRDefault="00000000">
    <w:pPr>
      <w:spacing w:after="0" w:line="238" w:lineRule="auto"/>
      <w:ind w:left="4251" w:right="4286" w:hanging="55"/>
      <w:jc w:val="left"/>
    </w:pPr>
    <w:r>
      <w:fldChar w:fldCharType="begin"/>
    </w:r>
    <w:r>
      <w:instrText xml:space="preserve"> PAGE   \* MERGEFORMAT </w:instrText>
    </w:r>
    <w: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A8F4" w14:textId="77777777" w:rsidR="00307B2F" w:rsidRDefault="00000000">
    <w:pPr>
      <w:spacing w:after="0" w:line="238" w:lineRule="auto"/>
      <w:ind w:left="4251" w:right="4286" w:hanging="55"/>
      <w:jc w:val="left"/>
    </w:pPr>
    <w:r>
      <w:fldChar w:fldCharType="begin"/>
    </w:r>
    <w:r>
      <w:instrText xml:space="preserve"> PAGE   \* MERGEFORMAT </w:instrText>
    </w:r>
    <w: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3D80" w14:textId="77777777" w:rsidR="00307B2F" w:rsidRDefault="00000000">
    <w:pPr>
      <w:spacing w:after="0"/>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B806A0" w14:textId="77777777" w:rsidR="00307B2F" w:rsidRDefault="00000000">
    <w:pPr>
      <w:spacing w:after="0"/>
      <w:ind w:left="55" w:firstLine="0"/>
      <w:jc w:val="center"/>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D66F" w14:textId="77777777" w:rsidR="00307B2F" w:rsidRDefault="00000000">
    <w:pPr>
      <w:spacing w:after="0"/>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8C2F25" w14:textId="77777777" w:rsidR="00307B2F" w:rsidRDefault="00000000">
    <w:pPr>
      <w:spacing w:after="0"/>
      <w:ind w:left="55" w:firstLine="0"/>
      <w:jc w:val="center"/>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6BFF" w14:textId="77777777" w:rsidR="00307B2F" w:rsidRDefault="00000000">
    <w:pPr>
      <w:spacing w:after="0"/>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2A007C" w14:textId="77777777" w:rsidR="00307B2F" w:rsidRDefault="00000000">
    <w:pPr>
      <w:spacing w:after="0"/>
      <w:ind w:left="55"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82A2" w14:textId="77777777" w:rsidR="006F402A" w:rsidRDefault="006F402A">
      <w:pPr>
        <w:spacing w:after="0" w:line="240" w:lineRule="auto"/>
      </w:pPr>
      <w:r>
        <w:separator/>
      </w:r>
    </w:p>
  </w:footnote>
  <w:footnote w:type="continuationSeparator" w:id="0">
    <w:p w14:paraId="58674924" w14:textId="77777777" w:rsidR="006F402A" w:rsidRDefault="006F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A"/>
    <w:rsid w:val="000755BE"/>
    <w:rsid w:val="001626D0"/>
    <w:rsid w:val="002F0CCC"/>
    <w:rsid w:val="0030029A"/>
    <w:rsid w:val="0030409E"/>
    <w:rsid w:val="00307B2F"/>
    <w:rsid w:val="003C33CC"/>
    <w:rsid w:val="005A7FB8"/>
    <w:rsid w:val="005C5079"/>
    <w:rsid w:val="00605C02"/>
    <w:rsid w:val="006C67F4"/>
    <w:rsid w:val="006F402A"/>
    <w:rsid w:val="00722780"/>
    <w:rsid w:val="00B9372E"/>
    <w:rsid w:val="00BD5F84"/>
    <w:rsid w:val="00C675EA"/>
    <w:rsid w:val="00CD6381"/>
    <w:rsid w:val="00E93DB8"/>
  </w:rsids>
  <m:mathPr>
    <m:mathFont m:val="Cambria Math"/>
    <m:brkBin m:val="before"/>
    <m:brkBinSub m:val="--"/>
    <m:smallFrac m:val="0"/>
    <m:dispDef/>
    <m:lMargin m:val="0"/>
    <m:rMargin m:val="0"/>
    <m:defJc m:val="centerGroup"/>
    <m:wrapIndent m:val="1440"/>
    <m:intLim m:val="subSup"/>
    <m:naryLim m:val="undOvr"/>
  </m:mathPr>
  <w:themeFontLang w:val="tr-GB"/>
  <w:clrSchemeMapping w:bg1="light1" w:t1="dark1" w:bg2="light2" w:t2="dark2" w:accent1="accent1" w:accent2="accent2" w:accent3="accent3" w:accent4="accent4" w:accent5="accent5" w:accent6="accent6" w:hyperlink="hyperlink" w:followedHyperlink="followedHyperlink"/>
  <w:decimalSymbol w:val="."/>
  <w:listSeparator w:val=";"/>
  <w14:docId w14:val="355ECA0E"/>
  <w15:chartTrackingRefBased/>
  <w15:docId w15:val="{1CF493CD-7CEB-EE4C-998C-378B127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EA"/>
    <w:pPr>
      <w:spacing w:after="4" w:line="259" w:lineRule="auto"/>
      <w:ind w:left="10" w:hanging="10"/>
      <w:jc w:val="both"/>
    </w:pPr>
    <w:rPr>
      <w:rFonts w:ascii="Times New Roman" w:eastAsia="Times New Roman" w:hAnsi="Times New Roman" w:cs="Times New Roman"/>
      <w:color w:val="000000"/>
      <w:lang w:val="tr-TR" w:eastAsia="tr-TR" w:bidi="tr-TR"/>
    </w:rPr>
  </w:style>
  <w:style w:type="paragraph" w:styleId="Balk1">
    <w:name w:val="heading 1"/>
    <w:next w:val="Normal"/>
    <w:link w:val="Balk1Char"/>
    <w:uiPriority w:val="9"/>
    <w:qFormat/>
    <w:rsid w:val="00C675EA"/>
    <w:pPr>
      <w:keepNext/>
      <w:keepLines/>
      <w:spacing w:after="4" w:line="259" w:lineRule="auto"/>
      <w:ind w:left="10" w:hanging="10"/>
      <w:jc w:val="both"/>
      <w:outlineLvl w:val="0"/>
    </w:pPr>
    <w:rPr>
      <w:rFonts w:ascii="Times New Roman" w:eastAsia="Times New Roman" w:hAnsi="Times New Roman" w:cs="Times New Roman"/>
      <w:color w:val="000000"/>
      <w:lang w:eastAsia="tr-TR"/>
    </w:rPr>
  </w:style>
  <w:style w:type="paragraph" w:styleId="Balk2">
    <w:name w:val="heading 2"/>
    <w:next w:val="Normal"/>
    <w:link w:val="Balk2Char"/>
    <w:uiPriority w:val="9"/>
    <w:unhideWhenUsed/>
    <w:qFormat/>
    <w:rsid w:val="00C675EA"/>
    <w:pPr>
      <w:keepNext/>
      <w:keepLines/>
      <w:spacing w:after="111" w:line="259" w:lineRule="auto"/>
      <w:ind w:left="2579" w:hanging="10"/>
      <w:jc w:val="center"/>
      <w:outlineLvl w:val="1"/>
    </w:pPr>
    <w:rPr>
      <w:rFonts w:ascii="Times New Roman" w:eastAsia="Times New Roman" w:hAnsi="Times New Roman" w:cs="Times New Roman"/>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75EA"/>
    <w:rPr>
      <w:rFonts w:ascii="Times New Roman" w:eastAsia="Times New Roman" w:hAnsi="Times New Roman" w:cs="Times New Roman"/>
      <w:color w:val="000000"/>
      <w:lang w:eastAsia="tr-TR"/>
    </w:rPr>
  </w:style>
  <w:style w:type="character" w:customStyle="1" w:styleId="Balk2Char">
    <w:name w:val="Başlık 2 Char"/>
    <w:basedOn w:val="VarsaylanParagrafYazTipi"/>
    <w:link w:val="Balk2"/>
    <w:uiPriority w:val="9"/>
    <w:rsid w:val="00C675EA"/>
    <w:rPr>
      <w:rFonts w:ascii="Times New Roman" w:eastAsia="Times New Roman" w:hAnsi="Times New Roman" w:cs="Times New Roman"/>
      <w:b/>
      <w:color w:val="000000"/>
      <w:lang w:eastAsia="tr-TR"/>
    </w:rPr>
  </w:style>
  <w:style w:type="table" w:customStyle="1" w:styleId="TableGrid">
    <w:name w:val="TableGrid"/>
    <w:rsid w:val="00C675EA"/>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0755BE"/>
    <w:pPr>
      <w:ind w:left="10" w:hanging="10"/>
      <w:jc w:val="both"/>
    </w:pPr>
    <w:rPr>
      <w:rFonts w:ascii="Times New Roman" w:eastAsia="Times New Roman" w:hAnsi="Times New Roman" w:cs="Times New Roman"/>
      <w:color w:val="000000"/>
      <w:lang w:val="tr-TR" w:eastAsia="tr-TR" w:bidi="tr-TR"/>
    </w:rPr>
  </w:style>
  <w:style w:type="character" w:styleId="Kpr">
    <w:name w:val="Hyperlink"/>
    <w:basedOn w:val="VarsaylanParagrafYazTipi"/>
    <w:uiPriority w:val="99"/>
    <w:unhideWhenUsed/>
    <w:rsid w:val="0030029A"/>
    <w:rPr>
      <w:color w:val="0000FF"/>
      <w:u w:val="single"/>
    </w:rPr>
  </w:style>
  <w:style w:type="character" w:customStyle="1" w:styleId="italic">
    <w:name w:val="italic"/>
    <w:basedOn w:val="VarsaylanParagrafYazTipi"/>
    <w:rsid w:val="0030029A"/>
  </w:style>
  <w:style w:type="character" w:customStyle="1" w:styleId="hidden">
    <w:name w:val="hidden"/>
    <w:basedOn w:val="VarsaylanParagrafYazTipi"/>
    <w:rsid w:val="0030029A"/>
  </w:style>
  <w:style w:type="character" w:styleId="zmlenmeyenBahsetme">
    <w:name w:val="Unresolved Mention"/>
    <w:basedOn w:val="VarsaylanParagrafYazTipi"/>
    <w:uiPriority w:val="99"/>
    <w:semiHidden/>
    <w:unhideWhenUsed/>
    <w:rsid w:val="00CD6381"/>
    <w:rPr>
      <w:color w:val="605E5C"/>
      <w:shd w:val="clear" w:color="auto" w:fill="E1DFDD"/>
    </w:rPr>
  </w:style>
  <w:style w:type="character" w:styleId="zlenenKpr">
    <w:name w:val="FollowedHyperlink"/>
    <w:basedOn w:val="VarsaylanParagrafYazTipi"/>
    <w:uiPriority w:val="99"/>
    <w:semiHidden/>
    <w:unhideWhenUsed/>
    <w:rsid w:val="00CD63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139">
      <w:bodyDiv w:val="1"/>
      <w:marLeft w:val="0"/>
      <w:marRight w:val="0"/>
      <w:marTop w:val="0"/>
      <w:marBottom w:val="0"/>
      <w:divBdr>
        <w:top w:val="none" w:sz="0" w:space="0" w:color="auto"/>
        <w:left w:val="none" w:sz="0" w:space="0" w:color="auto"/>
        <w:bottom w:val="none" w:sz="0" w:space="0" w:color="auto"/>
        <w:right w:val="none" w:sz="0" w:space="0" w:color="auto"/>
      </w:divBdr>
    </w:div>
    <w:div w:id="816460069">
      <w:bodyDiv w:val="1"/>
      <w:marLeft w:val="0"/>
      <w:marRight w:val="0"/>
      <w:marTop w:val="0"/>
      <w:marBottom w:val="0"/>
      <w:divBdr>
        <w:top w:val="none" w:sz="0" w:space="0" w:color="auto"/>
        <w:left w:val="none" w:sz="0" w:space="0" w:color="auto"/>
        <w:bottom w:val="none" w:sz="0" w:space="0" w:color="auto"/>
        <w:right w:val="none" w:sz="0" w:space="0" w:color="auto"/>
      </w:divBdr>
    </w:div>
    <w:div w:id="1272398584">
      <w:bodyDiv w:val="1"/>
      <w:marLeft w:val="0"/>
      <w:marRight w:val="0"/>
      <w:marTop w:val="0"/>
      <w:marBottom w:val="0"/>
      <w:divBdr>
        <w:top w:val="none" w:sz="0" w:space="0" w:color="auto"/>
        <w:left w:val="none" w:sz="0" w:space="0" w:color="auto"/>
        <w:bottom w:val="none" w:sz="0" w:space="0" w:color="auto"/>
        <w:right w:val="none" w:sz="0" w:space="0" w:color="auto"/>
      </w:divBdr>
      <w:divsChild>
        <w:div w:id="1846050559">
          <w:marLeft w:val="0"/>
          <w:marRight w:val="0"/>
          <w:marTop w:val="0"/>
          <w:marBottom w:val="0"/>
          <w:divBdr>
            <w:top w:val="single" w:sz="2" w:space="0" w:color="E5E7EB"/>
            <w:left w:val="single" w:sz="2" w:space="0" w:color="E5E7EB"/>
            <w:bottom w:val="single" w:sz="2" w:space="0" w:color="E5E7EB"/>
            <w:right w:val="single" w:sz="2" w:space="0" w:color="E5E7EB"/>
          </w:divBdr>
          <w:divsChild>
            <w:div w:id="1233270994">
              <w:marLeft w:val="0"/>
              <w:marRight w:val="0"/>
              <w:marTop w:val="0"/>
              <w:marBottom w:val="0"/>
              <w:divBdr>
                <w:top w:val="single" w:sz="2" w:space="0" w:color="E5E7EB"/>
                <w:left w:val="single" w:sz="2" w:space="0" w:color="E5E7EB"/>
                <w:bottom w:val="single" w:sz="2" w:space="0" w:color="E5E7EB"/>
                <w:right w:val="single" w:sz="2" w:space="0" w:color="E5E7EB"/>
              </w:divBdr>
              <w:divsChild>
                <w:div w:id="625817124">
                  <w:marLeft w:val="0"/>
                  <w:marRight w:val="0"/>
                  <w:marTop w:val="0"/>
                  <w:marBottom w:val="0"/>
                  <w:divBdr>
                    <w:top w:val="single" w:sz="2" w:space="0" w:color="E5E7EB"/>
                    <w:left w:val="single" w:sz="2" w:space="0" w:color="E5E7EB"/>
                    <w:bottom w:val="single" w:sz="2" w:space="0" w:color="E5E7EB"/>
                    <w:right w:val="single" w:sz="2" w:space="0" w:color="E5E7EB"/>
                  </w:divBdr>
                </w:div>
                <w:div w:id="66080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4835122">
          <w:marLeft w:val="0"/>
          <w:marRight w:val="0"/>
          <w:marTop w:val="0"/>
          <w:marBottom w:val="0"/>
          <w:divBdr>
            <w:top w:val="single" w:sz="2" w:space="0" w:color="E5E7EB"/>
            <w:left w:val="single" w:sz="2" w:space="0" w:color="E5E7EB"/>
            <w:bottom w:val="single" w:sz="2" w:space="0" w:color="E5E7EB"/>
            <w:right w:val="single" w:sz="2" w:space="0" w:color="E5E7EB"/>
          </w:divBdr>
          <w:divsChild>
            <w:div w:id="925309051">
              <w:marLeft w:val="0"/>
              <w:marRight w:val="0"/>
              <w:marTop w:val="0"/>
              <w:marBottom w:val="0"/>
              <w:divBdr>
                <w:top w:val="single" w:sz="2" w:space="0" w:color="E5E7EB"/>
                <w:left w:val="single" w:sz="2" w:space="0" w:color="E5E7EB"/>
                <w:bottom w:val="single" w:sz="2" w:space="0" w:color="E5E7EB"/>
                <w:right w:val="single" w:sz="2" w:space="0" w:color="E5E7EB"/>
              </w:divBdr>
              <w:divsChild>
                <w:div w:id="18749603">
                  <w:marLeft w:val="0"/>
                  <w:marRight w:val="0"/>
                  <w:marTop w:val="0"/>
                  <w:marBottom w:val="0"/>
                  <w:divBdr>
                    <w:top w:val="single" w:sz="2" w:space="0" w:color="E5E7EB"/>
                    <w:left w:val="single" w:sz="2" w:space="0" w:color="E5E7EB"/>
                    <w:bottom w:val="single" w:sz="2" w:space="0" w:color="E5E7EB"/>
                    <w:right w:val="single" w:sz="2" w:space="0" w:color="E5E7EB"/>
                  </w:divBdr>
                  <w:divsChild>
                    <w:div w:id="12463671">
                      <w:marLeft w:val="0"/>
                      <w:marRight w:val="0"/>
                      <w:marTop w:val="0"/>
                      <w:marBottom w:val="0"/>
                      <w:divBdr>
                        <w:top w:val="single" w:sz="2" w:space="0" w:color="E5E7EB"/>
                        <w:left w:val="single" w:sz="2" w:space="0" w:color="E5E7EB"/>
                        <w:bottom w:val="single" w:sz="2" w:space="0" w:color="E5E7EB"/>
                        <w:right w:val="single" w:sz="2" w:space="0" w:color="E5E7EB"/>
                      </w:divBdr>
                      <w:divsChild>
                        <w:div w:id="475152207">
                          <w:marLeft w:val="0"/>
                          <w:marRight w:val="0"/>
                          <w:marTop w:val="0"/>
                          <w:marBottom w:val="0"/>
                          <w:divBdr>
                            <w:top w:val="single" w:sz="2" w:space="0" w:color="E5E7EB"/>
                            <w:left w:val="single" w:sz="2" w:space="0" w:color="E5E7EB"/>
                            <w:bottom w:val="single" w:sz="2" w:space="0" w:color="E5E7EB"/>
                            <w:right w:val="single" w:sz="2" w:space="0" w:color="E5E7EB"/>
                          </w:divBdr>
                        </w:div>
                        <w:div w:id="1738504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4791085">
          <w:marLeft w:val="0"/>
          <w:marRight w:val="0"/>
          <w:marTop w:val="0"/>
          <w:marBottom w:val="0"/>
          <w:divBdr>
            <w:top w:val="single" w:sz="2" w:space="0" w:color="auto"/>
            <w:left w:val="single" w:sz="2" w:space="0" w:color="auto"/>
            <w:bottom w:val="single" w:sz="6" w:space="0" w:color="auto"/>
            <w:right w:val="single" w:sz="2" w:space="0" w:color="auto"/>
          </w:divBdr>
        </w:div>
        <w:div w:id="2029406825">
          <w:marLeft w:val="0"/>
          <w:marRight w:val="0"/>
          <w:marTop w:val="0"/>
          <w:marBottom w:val="0"/>
          <w:divBdr>
            <w:top w:val="single" w:sz="2" w:space="0" w:color="E5E7EB"/>
            <w:left w:val="single" w:sz="2" w:space="0" w:color="E5E7EB"/>
            <w:bottom w:val="single" w:sz="2" w:space="0" w:color="E5E7EB"/>
            <w:right w:val="single" w:sz="2" w:space="0" w:color="E5E7EB"/>
          </w:divBdr>
          <w:divsChild>
            <w:div w:id="1043869926">
              <w:marLeft w:val="0"/>
              <w:marRight w:val="0"/>
              <w:marTop w:val="0"/>
              <w:marBottom w:val="0"/>
              <w:divBdr>
                <w:top w:val="single" w:sz="2" w:space="0" w:color="E5E7EB"/>
                <w:left w:val="single" w:sz="2" w:space="0" w:color="E5E7EB"/>
                <w:bottom w:val="single" w:sz="2" w:space="0" w:color="E5E7EB"/>
                <w:right w:val="single" w:sz="2" w:space="0" w:color="E5E7EB"/>
              </w:divBdr>
              <w:divsChild>
                <w:div w:id="145511309">
                  <w:marLeft w:val="0"/>
                  <w:marRight w:val="0"/>
                  <w:marTop w:val="0"/>
                  <w:marBottom w:val="0"/>
                  <w:divBdr>
                    <w:top w:val="single" w:sz="2" w:space="0" w:color="E5E7EB"/>
                    <w:left w:val="single" w:sz="2" w:space="0" w:color="E5E7EB"/>
                    <w:bottom w:val="single" w:sz="2" w:space="0" w:color="E5E7EB"/>
                    <w:right w:val="single" w:sz="2" w:space="0" w:color="E5E7EB"/>
                  </w:divBdr>
                  <w:divsChild>
                    <w:div w:id="1468626021">
                      <w:marLeft w:val="0"/>
                      <w:marRight w:val="0"/>
                      <w:marTop w:val="0"/>
                      <w:marBottom w:val="0"/>
                      <w:divBdr>
                        <w:top w:val="single" w:sz="2" w:space="0" w:color="E5E7EB"/>
                        <w:left w:val="single" w:sz="2" w:space="0" w:color="E5E7EB"/>
                        <w:bottom w:val="single" w:sz="2" w:space="0" w:color="E5E7EB"/>
                        <w:right w:val="single" w:sz="2" w:space="0" w:color="E5E7EB"/>
                      </w:divBdr>
                      <w:divsChild>
                        <w:div w:id="23679912">
                          <w:marLeft w:val="0"/>
                          <w:marRight w:val="0"/>
                          <w:marTop w:val="0"/>
                          <w:marBottom w:val="0"/>
                          <w:divBdr>
                            <w:top w:val="single" w:sz="2" w:space="0" w:color="E5E7EB"/>
                            <w:left w:val="single" w:sz="2" w:space="0" w:color="E5E7EB"/>
                            <w:bottom w:val="single" w:sz="2" w:space="0" w:color="E5E7EB"/>
                            <w:right w:val="single" w:sz="2" w:space="0" w:color="E5E7EB"/>
                          </w:divBdr>
                        </w:div>
                        <w:div w:id="1673793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3858897">
                      <w:marLeft w:val="0"/>
                      <w:marRight w:val="0"/>
                      <w:marTop w:val="0"/>
                      <w:marBottom w:val="0"/>
                      <w:divBdr>
                        <w:top w:val="single" w:sz="2" w:space="0" w:color="E5E7EB"/>
                        <w:left w:val="single" w:sz="2" w:space="0" w:color="E5E7EB"/>
                        <w:bottom w:val="single" w:sz="2" w:space="0" w:color="E5E7EB"/>
                        <w:right w:val="single" w:sz="2" w:space="0" w:color="E5E7EB"/>
                      </w:divBdr>
                      <w:divsChild>
                        <w:div w:id="2094355986">
                          <w:marLeft w:val="0"/>
                          <w:marRight w:val="0"/>
                          <w:marTop w:val="0"/>
                          <w:marBottom w:val="0"/>
                          <w:divBdr>
                            <w:top w:val="single" w:sz="2" w:space="0" w:color="E5E7EB"/>
                            <w:left w:val="single" w:sz="2" w:space="0" w:color="E5E7EB"/>
                            <w:bottom w:val="single" w:sz="2" w:space="0" w:color="E5E7EB"/>
                            <w:right w:val="single" w:sz="2" w:space="0" w:color="E5E7EB"/>
                          </w:divBdr>
                        </w:div>
                        <w:div w:id="623736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9672762">
                      <w:marLeft w:val="0"/>
                      <w:marRight w:val="0"/>
                      <w:marTop w:val="0"/>
                      <w:marBottom w:val="0"/>
                      <w:divBdr>
                        <w:top w:val="single" w:sz="2" w:space="0" w:color="E5E7EB"/>
                        <w:left w:val="single" w:sz="2" w:space="0" w:color="E5E7EB"/>
                        <w:bottom w:val="single" w:sz="2" w:space="0" w:color="E5E7EB"/>
                        <w:right w:val="single" w:sz="2" w:space="0" w:color="E5E7EB"/>
                      </w:divBdr>
                      <w:divsChild>
                        <w:div w:id="1541820356">
                          <w:marLeft w:val="0"/>
                          <w:marRight w:val="0"/>
                          <w:marTop w:val="0"/>
                          <w:marBottom w:val="0"/>
                          <w:divBdr>
                            <w:top w:val="single" w:sz="2" w:space="0" w:color="E5E7EB"/>
                            <w:left w:val="single" w:sz="2" w:space="0" w:color="E5E7EB"/>
                            <w:bottom w:val="single" w:sz="2" w:space="0" w:color="E5E7EB"/>
                            <w:right w:val="single" w:sz="2" w:space="0" w:color="E5E7EB"/>
                          </w:divBdr>
                        </w:div>
                        <w:div w:id="1104347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3601817">
                  <w:marLeft w:val="0"/>
                  <w:marRight w:val="0"/>
                  <w:marTop w:val="0"/>
                  <w:marBottom w:val="0"/>
                  <w:divBdr>
                    <w:top w:val="single" w:sz="2" w:space="0" w:color="auto"/>
                    <w:left w:val="single" w:sz="24" w:space="0" w:color="auto"/>
                    <w:bottom w:val="single" w:sz="2" w:space="0" w:color="auto"/>
                    <w:right w:val="single" w:sz="24" w:space="0" w:color="auto"/>
                  </w:divBdr>
                  <w:divsChild>
                    <w:div w:id="1915427711">
                      <w:marLeft w:val="0"/>
                      <w:marRight w:val="0"/>
                      <w:marTop w:val="0"/>
                      <w:marBottom w:val="0"/>
                      <w:divBdr>
                        <w:top w:val="single" w:sz="2" w:space="0" w:color="E5E7EB"/>
                        <w:left w:val="single" w:sz="2" w:space="0" w:color="E5E7EB"/>
                        <w:bottom w:val="single" w:sz="2" w:space="0" w:color="E5E7EB"/>
                        <w:right w:val="single" w:sz="2" w:space="0" w:color="E5E7EB"/>
                      </w:divBdr>
                      <w:divsChild>
                        <w:div w:id="1789934563">
                          <w:marLeft w:val="0"/>
                          <w:marRight w:val="0"/>
                          <w:marTop w:val="0"/>
                          <w:marBottom w:val="0"/>
                          <w:divBdr>
                            <w:top w:val="single" w:sz="2" w:space="0" w:color="E5E7EB"/>
                            <w:left w:val="single" w:sz="2" w:space="0" w:color="E5E7EB"/>
                            <w:bottom w:val="single" w:sz="2" w:space="0" w:color="E5E7EB"/>
                            <w:right w:val="single" w:sz="2" w:space="0" w:color="E5E7EB"/>
                          </w:divBdr>
                        </w:div>
                        <w:div w:id="263811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7900940">
                      <w:marLeft w:val="0"/>
                      <w:marRight w:val="0"/>
                      <w:marTop w:val="0"/>
                      <w:marBottom w:val="0"/>
                      <w:divBdr>
                        <w:top w:val="single" w:sz="2" w:space="0" w:color="E5E7EB"/>
                        <w:left w:val="single" w:sz="2" w:space="0" w:color="E5E7EB"/>
                        <w:bottom w:val="single" w:sz="2" w:space="0" w:color="E5E7EB"/>
                        <w:right w:val="single" w:sz="2" w:space="0" w:color="E5E7EB"/>
                      </w:divBdr>
                      <w:divsChild>
                        <w:div w:id="1704552575">
                          <w:marLeft w:val="0"/>
                          <w:marRight w:val="0"/>
                          <w:marTop w:val="0"/>
                          <w:marBottom w:val="0"/>
                          <w:divBdr>
                            <w:top w:val="single" w:sz="2" w:space="0" w:color="E5E7EB"/>
                            <w:left w:val="single" w:sz="2" w:space="0" w:color="E5E7EB"/>
                            <w:bottom w:val="single" w:sz="2" w:space="0" w:color="E5E7EB"/>
                            <w:right w:val="single" w:sz="2" w:space="0" w:color="E5E7EB"/>
                          </w:divBdr>
                        </w:div>
                        <w:div w:id="17257892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0180570">
                      <w:marLeft w:val="0"/>
                      <w:marRight w:val="0"/>
                      <w:marTop w:val="0"/>
                      <w:marBottom w:val="0"/>
                      <w:divBdr>
                        <w:top w:val="single" w:sz="2" w:space="0" w:color="E5E7EB"/>
                        <w:left w:val="single" w:sz="2" w:space="0" w:color="E5E7EB"/>
                        <w:bottom w:val="single" w:sz="2" w:space="0" w:color="E5E7EB"/>
                        <w:right w:val="single" w:sz="2" w:space="0" w:color="E5E7EB"/>
                      </w:divBdr>
                      <w:divsChild>
                        <w:div w:id="1806704436">
                          <w:marLeft w:val="0"/>
                          <w:marRight w:val="0"/>
                          <w:marTop w:val="0"/>
                          <w:marBottom w:val="0"/>
                          <w:divBdr>
                            <w:top w:val="single" w:sz="2" w:space="0" w:color="E5E7EB"/>
                            <w:left w:val="single" w:sz="2" w:space="0" w:color="E5E7EB"/>
                            <w:bottom w:val="single" w:sz="2" w:space="0" w:color="E5E7EB"/>
                            <w:right w:val="single" w:sz="2" w:space="0" w:color="E5E7EB"/>
                          </w:divBdr>
                        </w:div>
                        <w:div w:id="822506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e.yalova.edu.tr/tr/Page/Icerik/tez-proje-yazim-yonergeleri" TargetMode="External"/><Relationship Id="rId18" Type="http://schemas.openxmlformats.org/officeDocument/2006/relationships/hyperlink" Target="https://doi.org/10.1037/0000168-000" TargetMode="External"/><Relationship Id="rId26" Type="http://schemas.openxmlformats.org/officeDocument/2006/relationships/hyperlink" Target="https://www.merriam-webster.com/dictionary/semantics" TargetMode="External"/><Relationship Id="rId39" Type="http://schemas.openxmlformats.org/officeDocument/2006/relationships/hyperlink" Target="https://www.resmigazete.gov.tr/eskiler/2011/03/20110319-8.htm" TargetMode="External"/><Relationship Id="rId21" Type="http://schemas.openxmlformats.org/officeDocument/2006/relationships/hyperlink" Target="https://doi.org/10.1037/0000168-000" TargetMode="External"/><Relationship Id="rId34" Type="http://schemas.openxmlformats.org/officeDocument/2006/relationships/hyperlink" Target="https://www.nytimes.com/2019/03/22/health/memory-forgetting-psychology.html" TargetMode="External"/><Relationship Id="rId42" Type="http://schemas.openxmlformats.org/officeDocument/2006/relationships/hyperlink" Target="https://www.nytimes.com/2019/03/22/health/memory-forgetting-psychology.html" TargetMode="Externa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iienstitu.com/" TargetMode="External"/><Relationship Id="rId29" Type="http://schemas.openxmlformats.org/officeDocument/2006/relationships/hyperlink" Target="https://www.merriam-webster.com/dictionary/semantics" TargetMode="External"/><Relationship Id="rId11" Type="http://schemas.openxmlformats.org/officeDocument/2006/relationships/footer" Target="footer5.xml"/><Relationship Id="rId24" Type="http://schemas.openxmlformats.org/officeDocument/2006/relationships/hyperlink" Target="https://thebigpicture-academicwriting.digi.hansreitzel.dk/" TargetMode="External"/><Relationship Id="rId32" Type="http://schemas.openxmlformats.org/officeDocument/2006/relationships/hyperlink" Target="https://www.nytimes.com/2019/03/22/health/memory-forgetting-psychology.html" TargetMode="External"/><Relationship Id="rId37" Type="http://schemas.openxmlformats.org/officeDocument/2006/relationships/hyperlink" Target="https://www.resmigazete.gov.tr/eskiler/2011/03/20110319-8.htm" TargetMode="External"/><Relationship Id="rId40" Type="http://schemas.openxmlformats.org/officeDocument/2006/relationships/hyperlink" Target="https://www.nytimes.com/2019/03/22/health/memory-forgetting-psychology.html" TargetMode="External"/><Relationship Id="rId45" Type="http://schemas.openxmlformats.org/officeDocument/2006/relationships/hyperlink" Target="https://www.nytimes.com/2019/03/22/health/memory-forgetting-psychology.html" TargetMode="External"/><Relationship Id="rId5" Type="http://schemas.openxmlformats.org/officeDocument/2006/relationships/endnotes" Target="endnotes.xml"/><Relationship Id="rId15" Type="http://schemas.openxmlformats.org/officeDocument/2006/relationships/hyperlink" Target="http://www.iienstitu.com/" TargetMode="External"/><Relationship Id="rId23" Type="http://schemas.openxmlformats.org/officeDocument/2006/relationships/hyperlink" Target="https://thebigpicture-academicwriting.digi.hansreitzel.dk/" TargetMode="External"/><Relationship Id="rId28" Type="http://schemas.openxmlformats.org/officeDocument/2006/relationships/hyperlink" Target="https://www.merriam-webster.com/dictionary/semantics" TargetMode="External"/><Relationship Id="rId36" Type="http://schemas.openxmlformats.org/officeDocument/2006/relationships/hyperlink" Target="https://www.resmigazete.gov.tr/eskiler/2011/03/20110319-8.htm" TargetMode="External"/><Relationship Id="rId49"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s://doi.org/10.1037/0000168-000" TargetMode="External"/><Relationship Id="rId31" Type="http://schemas.openxmlformats.org/officeDocument/2006/relationships/hyperlink" Target="https://www.nytimes.com/2019/03/22/health/memory-forgetting-psychology.html" TargetMode="External"/><Relationship Id="rId44" Type="http://schemas.openxmlformats.org/officeDocument/2006/relationships/hyperlink" Target="https://www.nytimes.com/2019/03/22/health/memory-forgetting-psychology.html"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image" Target="media/image2.png"/><Relationship Id="rId22" Type="http://schemas.openxmlformats.org/officeDocument/2006/relationships/hyperlink" Target="https://thebigpicture-academicwriting.digi.hansreitzel.dk/" TargetMode="External"/><Relationship Id="rId27" Type="http://schemas.openxmlformats.org/officeDocument/2006/relationships/hyperlink" Target="https://www.merriam-webster.com/dictionary/semantics" TargetMode="External"/><Relationship Id="rId30" Type="http://schemas.openxmlformats.org/officeDocument/2006/relationships/hyperlink" Target="https://www.nytimes.com/2019/03/22/health/memory-forgetting-psychology.html" TargetMode="External"/><Relationship Id="rId35" Type="http://schemas.openxmlformats.org/officeDocument/2006/relationships/hyperlink" Target="https://www.nytimes.com/2019/03/22/health/memory-forgetting-psychology.html" TargetMode="External"/><Relationship Id="rId43" Type="http://schemas.openxmlformats.org/officeDocument/2006/relationships/hyperlink" Target="https://www.nytimes.com/2019/03/22/health/memory-forgetting-psychology.html" TargetMode="External"/><Relationship Id="rId48" Type="http://schemas.openxmlformats.org/officeDocument/2006/relationships/footer" Target="footer9.xml"/><Relationship Id="rId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footer" Target="footer6.xml"/><Relationship Id="rId17" Type="http://schemas.openxmlformats.org/officeDocument/2006/relationships/hyperlink" Target="http://www.iienstitu.com/" TargetMode="External"/><Relationship Id="rId25" Type="http://schemas.openxmlformats.org/officeDocument/2006/relationships/hyperlink" Target="https://thebigpicture-academicwriting.digi.hansreitzel.dk/" TargetMode="External"/><Relationship Id="rId33" Type="http://schemas.openxmlformats.org/officeDocument/2006/relationships/hyperlink" Target="https://www.nytimes.com/2019/03/22/health/memory-forgetting-psychology.html" TargetMode="External"/><Relationship Id="rId38" Type="http://schemas.openxmlformats.org/officeDocument/2006/relationships/hyperlink" Target="https://www.resmigazete.gov.tr/eskiler/2011/03/20110319-8.htm" TargetMode="External"/><Relationship Id="rId46" Type="http://schemas.openxmlformats.org/officeDocument/2006/relationships/footer" Target="footer7.xml"/><Relationship Id="rId20" Type="http://schemas.openxmlformats.org/officeDocument/2006/relationships/hyperlink" Target="https://doi.org/10.1037/0000168-000" TargetMode="External"/><Relationship Id="rId41" Type="http://schemas.openxmlformats.org/officeDocument/2006/relationships/hyperlink" Target="https://www.nytimes.com/2019/03/22/health/memory-forgetting-psychology.html"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16</Pages>
  <Words>4200</Words>
  <Characters>23946</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Firat Cengiz</dc:creator>
  <cp:keywords/>
  <dc:description/>
  <cp:lastModifiedBy>Ilyas Firat Cengiz</cp:lastModifiedBy>
  <cp:revision>3</cp:revision>
  <dcterms:created xsi:type="dcterms:W3CDTF">2023-11-27T06:18:00Z</dcterms:created>
  <dcterms:modified xsi:type="dcterms:W3CDTF">2024-02-21T10:48:00Z</dcterms:modified>
</cp:coreProperties>
</file>